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229A" w14:textId="1C97CBB2"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B431E">
        <w:rPr>
          <w:rFonts w:ascii="黑体" w:eastAsia="黑体" w:hAnsi="黑体" w:hint="eastAsia"/>
          <w:sz w:val="32"/>
          <w:szCs w:val="32"/>
        </w:rPr>
        <w:t>专业基础实验</w:t>
      </w:r>
      <w:r w:rsidR="009F3566">
        <w:rPr>
          <w:rFonts w:ascii="黑体" w:eastAsia="黑体" w:hAnsi="黑体" w:hint="eastAsia"/>
          <w:sz w:val="32"/>
          <w:szCs w:val="32"/>
        </w:rPr>
        <w:t>二</w:t>
      </w:r>
      <w:r w:rsidRPr="001E5724">
        <w:rPr>
          <w:rFonts w:ascii="黑体" w:eastAsia="黑体" w:hAnsi="黑体" w:hint="eastAsia"/>
          <w:sz w:val="32"/>
          <w:szCs w:val="32"/>
        </w:rPr>
        <w:t>》课程教学大纲</w:t>
      </w:r>
    </w:p>
    <w:p w14:paraId="45F85C9D" w14:textId="49B07C8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B98AE13" w14:textId="77777777" w:rsidTr="00DD7B5F">
        <w:trPr>
          <w:jc w:val="center"/>
        </w:trPr>
        <w:tc>
          <w:tcPr>
            <w:tcW w:w="1135" w:type="dxa"/>
            <w:vAlign w:val="center"/>
          </w:tcPr>
          <w:p w14:paraId="6405D7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4F324C4B" w14:textId="764836DF" w:rsidR="00D13271" w:rsidRPr="00BB431E" w:rsidRDefault="00BB431E" w:rsidP="00242599">
            <w:pPr>
              <w:widowControl/>
              <w:jc w:val="left"/>
              <w:rPr>
                <w:rFonts w:ascii="宋体" w:eastAsia="宋体" w:hAnsi="宋体"/>
              </w:rPr>
            </w:pPr>
            <w:r>
              <w:rPr>
                <w:rFonts w:ascii="宋体" w:eastAsia="宋体" w:hAnsi="宋体" w:hint="eastAsia"/>
              </w:rPr>
              <w:t>F</w:t>
            </w:r>
            <w:r w:rsidRPr="00BB431E">
              <w:rPr>
                <w:rFonts w:ascii="宋体" w:eastAsia="宋体" w:hAnsi="宋体"/>
              </w:rPr>
              <w:t xml:space="preserve">undamental </w:t>
            </w:r>
            <w:r>
              <w:rPr>
                <w:rFonts w:ascii="宋体" w:eastAsia="宋体" w:hAnsi="宋体" w:hint="eastAsia"/>
              </w:rPr>
              <w:t>E</w:t>
            </w:r>
            <w:r w:rsidRPr="00BB431E">
              <w:rPr>
                <w:rFonts w:ascii="宋体" w:eastAsia="宋体" w:hAnsi="宋体"/>
              </w:rPr>
              <w:t>xperiment</w:t>
            </w:r>
            <w:r>
              <w:rPr>
                <w:rFonts w:ascii="宋体" w:eastAsia="宋体" w:hAnsi="宋体" w:hint="eastAsia"/>
              </w:rPr>
              <w:t>s</w:t>
            </w:r>
            <w:r w:rsidRPr="00BB431E">
              <w:rPr>
                <w:rFonts w:ascii="宋体" w:eastAsia="宋体" w:hAnsi="宋体"/>
              </w:rPr>
              <w:t xml:space="preserve"> of </w:t>
            </w:r>
            <w:r>
              <w:rPr>
                <w:rFonts w:ascii="宋体" w:eastAsia="宋体" w:hAnsi="宋体" w:hint="eastAsia"/>
              </w:rPr>
              <w:t>M</w:t>
            </w:r>
            <w:r w:rsidRPr="00BB431E">
              <w:rPr>
                <w:rFonts w:ascii="宋体" w:eastAsia="宋体" w:hAnsi="宋体"/>
              </w:rPr>
              <w:t xml:space="preserve">ajor </w:t>
            </w:r>
            <w:r>
              <w:rPr>
                <w:rFonts w:ascii="宋体" w:eastAsia="宋体" w:hAnsi="宋体" w:hint="eastAsia"/>
              </w:rPr>
              <w:t>C</w:t>
            </w:r>
            <w:r w:rsidRPr="00BB431E">
              <w:rPr>
                <w:rFonts w:ascii="宋体" w:eastAsia="宋体" w:hAnsi="宋体"/>
              </w:rPr>
              <w:t>ourses</w:t>
            </w:r>
            <w:r>
              <w:rPr>
                <w:rFonts w:ascii="宋体" w:eastAsia="宋体" w:hAnsi="宋体"/>
              </w:rPr>
              <w:t xml:space="preserve"> </w:t>
            </w:r>
            <w:r>
              <w:rPr>
                <w:rFonts w:ascii="宋体" w:eastAsia="宋体" w:hAnsi="宋体" w:hint="eastAsia"/>
              </w:rPr>
              <w:t>(Part</w:t>
            </w:r>
            <w:r>
              <w:rPr>
                <w:rFonts w:ascii="宋体" w:eastAsia="宋体" w:hAnsi="宋体"/>
              </w:rPr>
              <w:t xml:space="preserve"> </w:t>
            </w:r>
            <w:r w:rsidR="00EC766A">
              <w:rPr>
                <w:rFonts w:ascii="宋体" w:eastAsia="宋体" w:hAnsi="宋体"/>
              </w:rPr>
              <w:t>Two</w:t>
            </w:r>
            <w:r>
              <w:rPr>
                <w:rFonts w:ascii="宋体" w:eastAsia="宋体" w:hAnsi="宋体"/>
              </w:rPr>
              <w:t>)</w:t>
            </w:r>
          </w:p>
        </w:tc>
        <w:tc>
          <w:tcPr>
            <w:tcW w:w="1134" w:type="dxa"/>
            <w:vAlign w:val="center"/>
          </w:tcPr>
          <w:p w14:paraId="57A5C2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D32A961" w14:textId="091C02B5" w:rsidR="00D13271" w:rsidRPr="00DD7B5F" w:rsidRDefault="00727FAB" w:rsidP="00DD7B5F">
            <w:pPr>
              <w:spacing w:beforeLines="50" w:before="156" w:afterLines="50" w:after="156"/>
              <w:rPr>
                <w:rFonts w:ascii="宋体" w:eastAsia="宋体" w:hAnsi="宋体"/>
              </w:rPr>
            </w:pPr>
            <w:r w:rsidRPr="00727FAB">
              <w:rPr>
                <w:rFonts w:ascii="宋体" w:eastAsia="宋体" w:hAnsi="宋体"/>
              </w:rPr>
              <w:t>BEEE1056</w:t>
            </w:r>
          </w:p>
        </w:tc>
      </w:tr>
      <w:tr w:rsidR="00D13271" w:rsidRPr="002F4D99" w14:paraId="1F037F31" w14:textId="77777777" w:rsidTr="00DD7B5F">
        <w:trPr>
          <w:jc w:val="center"/>
        </w:trPr>
        <w:tc>
          <w:tcPr>
            <w:tcW w:w="1135" w:type="dxa"/>
            <w:vAlign w:val="center"/>
          </w:tcPr>
          <w:p w14:paraId="5B5B05D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DFAE097" w14:textId="5340F0D1" w:rsidR="00D13271" w:rsidRPr="00DD7B5F" w:rsidRDefault="00727FAB" w:rsidP="00DD7B5F">
            <w:pPr>
              <w:spacing w:beforeLines="50" w:before="156" w:afterLines="50" w:after="156"/>
              <w:jc w:val="left"/>
              <w:rPr>
                <w:rFonts w:ascii="宋体" w:eastAsia="宋体" w:hAnsi="宋体"/>
              </w:rPr>
            </w:pPr>
            <w:r>
              <w:rPr>
                <w:rFonts w:ascii="宋体" w:eastAsia="宋体" w:hAnsi="宋体" w:hint="eastAsia"/>
              </w:rPr>
              <w:t>大类基础课程</w:t>
            </w:r>
          </w:p>
        </w:tc>
        <w:tc>
          <w:tcPr>
            <w:tcW w:w="1134" w:type="dxa"/>
            <w:vAlign w:val="center"/>
          </w:tcPr>
          <w:p w14:paraId="2C86ED8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F522FE0" w14:textId="39AA8D03" w:rsidR="00D13271" w:rsidRPr="00DD7B5F" w:rsidRDefault="004D6582" w:rsidP="00DD7B5F">
            <w:pPr>
              <w:spacing w:beforeLines="50" w:before="156" w:afterLines="50" w:after="156"/>
              <w:rPr>
                <w:rFonts w:ascii="宋体" w:eastAsia="宋体" w:hAnsi="宋体"/>
              </w:rPr>
            </w:pPr>
            <w:r>
              <w:rPr>
                <w:rFonts w:ascii="宋体" w:eastAsia="宋体" w:hAnsi="宋体" w:hint="eastAsia"/>
              </w:rPr>
              <w:t>能源与动力工程</w:t>
            </w:r>
          </w:p>
        </w:tc>
      </w:tr>
      <w:tr w:rsidR="00D13271" w:rsidRPr="002F4D99" w14:paraId="11DB97B6" w14:textId="77777777" w:rsidTr="00DD7B5F">
        <w:trPr>
          <w:jc w:val="center"/>
        </w:trPr>
        <w:tc>
          <w:tcPr>
            <w:tcW w:w="1135" w:type="dxa"/>
            <w:vAlign w:val="center"/>
          </w:tcPr>
          <w:p w14:paraId="643333F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B5DA1A3" w14:textId="37A00169" w:rsidR="00D13271" w:rsidRPr="00DD7B5F" w:rsidRDefault="001A71A2" w:rsidP="00DD7B5F">
            <w:pPr>
              <w:spacing w:beforeLines="50" w:before="156" w:afterLines="50" w:after="156"/>
              <w:jc w:val="left"/>
              <w:rPr>
                <w:rFonts w:ascii="宋体" w:eastAsia="宋体" w:hAnsi="宋体"/>
              </w:rPr>
            </w:pPr>
            <w:r>
              <w:rPr>
                <w:rFonts w:ascii="宋体" w:eastAsia="宋体" w:hAnsi="宋体"/>
              </w:rPr>
              <w:t>0.5</w:t>
            </w:r>
          </w:p>
        </w:tc>
        <w:tc>
          <w:tcPr>
            <w:tcW w:w="1134" w:type="dxa"/>
            <w:vAlign w:val="center"/>
          </w:tcPr>
          <w:p w14:paraId="720EBD4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A816A66" w14:textId="348333BA" w:rsidR="00D13271" w:rsidRPr="00DD7B5F" w:rsidRDefault="00D26EED" w:rsidP="00DD7B5F">
            <w:pPr>
              <w:spacing w:beforeLines="50" w:before="156" w:afterLines="50" w:after="156"/>
              <w:rPr>
                <w:rFonts w:ascii="宋体" w:eastAsia="宋体" w:hAnsi="宋体"/>
              </w:rPr>
            </w:pPr>
            <w:r>
              <w:rPr>
                <w:rFonts w:ascii="宋体" w:eastAsia="宋体" w:hAnsi="宋体"/>
              </w:rPr>
              <w:t>20</w:t>
            </w:r>
          </w:p>
        </w:tc>
      </w:tr>
      <w:tr w:rsidR="00D13271" w:rsidRPr="002F4D99" w14:paraId="2523C97A" w14:textId="77777777" w:rsidTr="00DD7B5F">
        <w:trPr>
          <w:jc w:val="center"/>
        </w:trPr>
        <w:tc>
          <w:tcPr>
            <w:tcW w:w="1135" w:type="dxa"/>
            <w:vAlign w:val="center"/>
          </w:tcPr>
          <w:p w14:paraId="3057CDA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37848EB" w14:textId="2DD0D8E6" w:rsidR="00D13271" w:rsidRPr="00DD7B5F" w:rsidRDefault="00242599" w:rsidP="00DD7B5F">
            <w:pPr>
              <w:spacing w:beforeLines="50" w:before="156" w:afterLines="50" w:after="156"/>
              <w:jc w:val="left"/>
              <w:rPr>
                <w:rFonts w:ascii="宋体" w:eastAsia="宋体" w:hAnsi="宋体"/>
              </w:rPr>
            </w:pPr>
            <w:r>
              <w:rPr>
                <w:rFonts w:ascii="宋体" w:eastAsia="宋体" w:hAnsi="宋体" w:hint="eastAsia"/>
              </w:rPr>
              <w:t>王健翔</w:t>
            </w:r>
          </w:p>
        </w:tc>
        <w:tc>
          <w:tcPr>
            <w:tcW w:w="1134" w:type="dxa"/>
            <w:vAlign w:val="center"/>
          </w:tcPr>
          <w:p w14:paraId="2892386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C89FFB7" w14:textId="7D116EEA" w:rsidR="00D13271" w:rsidRPr="00DD7B5F" w:rsidRDefault="00242599" w:rsidP="00DD7B5F">
            <w:pPr>
              <w:spacing w:beforeLines="50" w:before="156" w:afterLines="50" w:after="156"/>
              <w:rPr>
                <w:rFonts w:ascii="宋体" w:eastAsia="宋体" w:hAnsi="宋体"/>
              </w:rPr>
            </w:pPr>
            <w:r>
              <w:rPr>
                <w:rFonts w:ascii="宋体" w:eastAsia="宋体" w:hAnsi="宋体"/>
              </w:rPr>
              <w:t>2021年2月</w:t>
            </w:r>
          </w:p>
        </w:tc>
      </w:tr>
      <w:tr w:rsidR="00D13271" w:rsidRPr="002F4D99" w14:paraId="4B0DB407" w14:textId="77777777" w:rsidTr="00DD7B5F">
        <w:trPr>
          <w:jc w:val="center"/>
        </w:trPr>
        <w:tc>
          <w:tcPr>
            <w:tcW w:w="1135" w:type="dxa"/>
            <w:vAlign w:val="center"/>
          </w:tcPr>
          <w:p w14:paraId="68F5176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1D907CBA" w14:textId="271C19DD" w:rsidR="004D6582" w:rsidRPr="00B668DC" w:rsidRDefault="00B668DC" w:rsidP="00B668DC">
            <w:pPr>
              <w:spacing w:beforeLines="50" w:before="156" w:afterLines="50" w:after="156"/>
              <w:rPr>
                <w:rFonts w:ascii="宋体" w:eastAsia="宋体" w:hAnsi="宋体"/>
              </w:rPr>
            </w:pPr>
            <w:r w:rsidRPr="00B668DC">
              <w:rPr>
                <w:rFonts w:ascii="宋体" w:eastAsia="宋体" w:hAnsi="宋体" w:hint="eastAsia"/>
              </w:rPr>
              <w:t>自编讲义</w:t>
            </w:r>
          </w:p>
        </w:tc>
      </w:tr>
    </w:tbl>
    <w:p w14:paraId="67C03CD1" w14:textId="12A5170A"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40E6F9C" w14:textId="79BAE099" w:rsidR="00E05E8B" w:rsidRPr="001923EE" w:rsidRDefault="00E05E8B" w:rsidP="001923EE">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DBCB0AF" w14:textId="0635E000" w:rsidR="00C9767B" w:rsidRDefault="00574F6E" w:rsidP="00DD7B5F">
      <w:pPr>
        <w:pStyle w:val="a3"/>
        <w:spacing w:beforeLines="50" w:before="156" w:afterLines="50" w:after="156"/>
        <w:ind w:firstLineChars="200" w:firstLine="420"/>
        <w:rPr>
          <w:rFonts w:hAnsi="宋体" w:cs="宋体"/>
        </w:rPr>
      </w:pPr>
      <w:r>
        <w:rPr>
          <w:rFonts w:hAnsi="宋体" w:cs="宋体" w:hint="eastAsia"/>
        </w:rPr>
        <w:t>本课程为</w:t>
      </w:r>
      <w:r w:rsidR="00C9767B">
        <w:rPr>
          <w:rFonts w:hAnsi="宋体" w:cs="宋体" w:hint="eastAsia"/>
        </w:rPr>
        <w:t>大类基础课程</w:t>
      </w:r>
      <w:r w:rsidR="001923EE">
        <w:rPr>
          <w:rFonts w:hAnsi="宋体" w:cs="宋体" w:hint="eastAsia"/>
        </w:rPr>
        <w:t>，</w:t>
      </w:r>
      <w:r w:rsidR="00C9767B">
        <w:rPr>
          <w:rFonts w:hAnsi="宋体" w:cs="宋体" w:hint="eastAsia"/>
        </w:rPr>
        <w:t>专业基础实验</w:t>
      </w:r>
      <w:r w:rsidR="00125D12">
        <w:rPr>
          <w:rFonts w:hAnsi="宋体" w:cs="宋体" w:hint="eastAsia"/>
        </w:rPr>
        <w:t>（</w:t>
      </w:r>
      <w:r w:rsidR="00EC766A">
        <w:rPr>
          <w:rFonts w:hAnsi="宋体" w:cs="宋体" w:hint="eastAsia"/>
        </w:rPr>
        <w:t>二</w:t>
      </w:r>
      <w:r w:rsidR="00125D12">
        <w:rPr>
          <w:rFonts w:hAnsi="宋体" w:cs="宋体" w:hint="eastAsia"/>
        </w:rPr>
        <w:t>）</w:t>
      </w:r>
      <w:r w:rsidR="00C9767B">
        <w:rPr>
          <w:rFonts w:hAnsi="宋体" w:cs="宋体" w:hint="eastAsia"/>
        </w:rPr>
        <w:t>涵盖了</w:t>
      </w:r>
      <w:r w:rsidR="00125D12">
        <w:rPr>
          <w:rFonts w:hAnsi="宋体" w:cs="宋体" w:hint="eastAsia"/>
        </w:rPr>
        <w:t>本专业的</w:t>
      </w:r>
      <w:r w:rsidR="00DD1808">
        <w:rPr>
          <w:rFonts w:hAnsi="宋体" w:cs="宋体" w:hint="eastAsia"/>
        </w:rPr>
        <w:t>大类基础</w:t>
      </w:r>
      <w:r w:rsidR="00125D12">
        <w:rPr>
          <w:rFonts w:hAnsi="宋体" w:cs="宋体" w:hint="eastAsia"/>
        </w:rPr>
        <w:t>课程</w:t>
      </w:r>
      <w:r w:rsidR="00EC766A">
        <w:rPr>
          <w:rFonts w:hAnsi="宋体" w:cs="宋体" w:hint="eastAsia"/>
        </w:rPr>
        <w:t>传热学</w:t>
      </w:r>
      <w:r w:rsidR="00DD1808">
        <w:rPr>
          <w:rFonts w:hAnsi="宋体" w:cs="宋体" w:hint="eastAsia"/>
        </w:rPr>
        <w:t>和工程力学</w:t>
      </w:r>
      <w:r w:rsidR="00EC766A">
        <w:rPr>
          <w:rFonts w:hAnsi="宋体" w:cs="宋体" w:hint="eastAsia"/>
        </w:rPr>
        <w:t>课程</w:t>
      </w:r>
      <w:r w:rsidR="00125D12">
        <w:rPr>
          <w:rFonts w:hAnsi="宋体" w:cs="宋体" w:hint="eastAsia"/>
        </w:rPr>
        <w:t>涉及到的相关实验。本课程为学生提供一个书本知识到</w:t>
      </w:r>
      <w:r w:rsidR="000B695B">
        <w:rPr>
          <w:rFonts w:hAnsi="宋体" w:cs="宋体" w:hint="eastAsia"/>
        </w:rPr>
        <w:t>实践的落地途径。通过实验室设计实验来验证书本中的理论知识，提升学生知识活学活用的能力</w:t>
      </w:r>
      <w:r w:rsidR="00FD719A">
        <w:rPr>
          <w:rFonts w:hAnsi="宋体" w:cs="宋体" w:hint="eastAsia"/>
        </w:rPr>
        <w:t>；通过实验产生的各种效果，提升学生对于学习的兴趣；通过专业知识的实际应用普及和学习，提升学生的专业成就感。通过对实验结果和实验内容的分析提升学生发现问题解决问题的能力，使学生具备工科动手能力。</w:t>
      </w:r>
    </w:p>
    <w:p w14:paraId="28DC8AD1" w14:textId="52999A2C"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14F7BAA" w14:textId="00416404"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41480FDC" w14:textId="4308B860" w:rsidR="00E05E8B" w:rsidRDefault="00E05E8B" w:rsidP="00DD7B5F">
      <w:pPr>
        <w:pStyle w:val="a3"/>
        <w:spacing w:beforeLines="50" w:before="156" w:afterLines="50" w:after="156"/>
        <w:ind w:firstLineChars="200" w:firstLine="420"/>
        <w:rPr>
          <w:rFonts w:hAnsi="宋体" w:cs="宋体"/>
        </w:rPr>
      </w:pPr>
      <w:r>
        <w:rPr>
          <w:rFonts w:hAnsi="宋体" w:cs="宋体" w:hint="eastAsia"/>
        </w:rPr>
        <w:t>1</w:t>
      </w:r>
      <w:r w:rsidR="00763AFC">
        <w:rPr>
          <w:rFonts w:hAnsi="宋体" w:cs="宋体" w:hint="eastAsia"/>
        </w:rPr>
        <w:t>.</w:t>
      </w:r>
      <w:r>
        <w:rPr>
          <w:rFonts w:hAnsi="宋体" w:cs="宋体" w:hint="eastAsia"/>
        </w:rPr>
        <w:t>1</w:t>
      </w:r>
      <w:r w:rsidR="009F3566">
        <w:rPr>
          <w:rFonts w:hAnsi="宋体" w:cs="宋体" w:hint="eastAsia"/>
        </w:rPr>
        <w:t>巩固稳态导热基本理论，掌握无限大平板法测定材料导热系数的实验方法和技能</w:t>
      </w:r>
      <w:r w:rsidR="00720DB2">
        <w:rPr>
          <w:rFonts w:hAnsi="宋体" w:cs="宋体" w:hint="eastAsia"/>
        </w:rPr>
        <w:t>；</w:t>
      </w:r>
    </w:p>
    <w:p w14:paraId="0495425E" w14:textId="4CFB9EA9" w:rsidR="00E05E8B" w:rsidRDefault="00E05E8B" w:rsidP="00DD7B5F">
      <w:pPr>
        <w:pStyle w:val="a3"/>
        <w:spacing w:beforeLines="50" w:before="156" w:afterLines="50" w:after="156"/>
        <w:ind w:firstLineChars="200" w:firstLine="420"/>
        <w:rPr>
          <w:rFonts w:hAnsi="宋体" w:cs="宋体"/>
        </w:rPr>
      </w:pPr>
      <w:r>
        <w:rPr>
          <w:rFonts w:hAnsi="宋体" w:cs="宋体"/>
        </w:rPr>
        <w:t>1</w:t>
      </w:r>
      <w:r w:rsidR="00763AFC">
        <w:rPr>
          <w:rFonts w:hAnsi="宋体" w:cs="宋体" w:hint="eastAsia"/>
        </w:rPr>
        <w:t>.</w:t>
      </w:r>
      <w:r>
        <w:rPr>
          <w:rFonts w:hAnsi="宋体" w:cs="宋体" w:hint="eastAsia"/>
        </w:rPr>
        <w:t>2</w:t>
      </w:r>
      <w:r w:rsidR="00363819">
        <w:rPr>
          <w:rFonts w:hAnsi="宋体" w:cs="宋体"/>
        </w:rPr>
        <w:t xml:space="preserve"> </w:t>
      </w:r>
      <w:r w:rsidR="009F3566">
        <w:rPr>
          <w:rFonts w:hAnsi="宋体" w:cs="宋体" w:hint="eastAsia"/>
        </w:rPr>
        <w:t>测定实验材料的导热系数</w:t>
      </w:r>
      <w:r w:rsidR="003466A5">
        <w:rPr>
          <w:rFonts w:hAnsi="宋体" w:cs="宋体" w:hint="eastAsia"/>
        </w:rPr>
        <w:t>；</w:t>
      </w:r>
    </w:p>
    <w:p w14:paraId="6C652647" w14:textId="6C02A703" w:rsidR="003F2CA9" w:rsidRDefault="003F2CA9" w:rsidP="00DD7B5F">
      <w:pPr>
        <w:pStyle w:val="a3"/>
        <w:spacing w:beforeLines="50" w:before="156" w:afterLines="50" w:after="156"/>
        <w:ind w:firstLineChars="200" w:firstLine="420"/>
        <w:rPr>
          <w:rFonts w:hAnsi="宋体" w:cs="宋体"/>
        </w:rPr>
      </w:pPr>
      <w:r>
        <w:rPr>
          <w:rFonts w:hAnsi="宋体" w:cs="宋体" w:hint="eastAsia"/>
        </w:rPr>
        <w:t>1</w:t>
      </w:r>
      <w:r>
        <w:rPr>
          <w:rFonts w:hAnsi="宋体" w:cs="宋体"/>
        </w:rPr>
        <w:t>.3</w:t>
      </w:r>
      <w:r w:rsidR="00363819">
        <w:rPr>
          <w:rFonts w:hAnsi="宋体" w:cs="宋体"/>
        </w:rPr>
        <w:t xml:space="preserve"> </w:t>
      </w:r>
      <w:r w:rsidR="009F3566">
        <w:rPr>
          <w:rFonts w:hAnsi="宋体" w:cs="宋体" w:hint="eastAsia"/>
        </w:rPr>
        <w:t>通过实验反馈理论知识，理解实际与理论之间的区别，掌握两者之间融合的处理方法。</w:t>
      </w:r>
    </w:p>
    <w:p w14:paraId="767B447A"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034142D5" w14:textId="58740745" w:rsidR="000A4633" w:rsidRDefault="00E05E8B" w:rsidP="000A4633">
      <w:pPr>
        <w:pStyle w:val="a3"/>
        <w:spacing w:beforeLines="50" w:before="156" w:afterLines="50" w:after="156"/>
        <w:ind w:firstLineChars="200" w:firstLine="420"/>
        <w:rPr>
          <w:rFonts w:hAnsi="宋体" w:cs="宋体"/>
        </w:rPr>
      </w:pPr>
      <w:r>
        <w:rPr>
          <w:rFonts w:hAnsi="宋体" w:cs="宋体" w:hint="eastAsia"/>
        </w:rPr>
        <w:t>2</w:t>
      </w:r>
      <w:r w:rsidR="00763AFC">
        <w:rPr>
          <w:rFonts w:hAnsi="宋体" w:cs="宋体" w:hint="eastAsia"/>
        </w:rPr>
        <w:t>.</w:t>
      </w:r>
      <w:r>
        <w:rPr>
          <w:rFonts w:hAnsi="宋体" w:cs="宋体" w:hint="eastAsia"/>
        </w:rPr>
        <w:t>1</w:t>
      </w:r>
      <w:r w:rsidR="009F3566">
        <w:rPr>
          <w:rFonts w:hAnsi="宋体" w:cs="宋体" w:hint="eastAsia"/>
        </w:rPr>
        <w:t>了解对流放热的实验研究方法；</w:t>
      </w:r>
    </w:p>
    <w:p w14:paraId="5AA3DB09" w14:textId="20D22804" w:rsidR="00E05E8B" w:rsidRDefault="00E05E8B" w:rsidP="00DD7B5F">
      <w:pPr>
        <w:pStyle w:val="a3"/>
        <w:spacing w:beforeLines="50" w:before="156" w:afterLines="50" w:after="156"/>
        <w:ind w:firstLineChars="200" w:firstLine="420"/>
        <w:rPr>
          <w:rFonts w:hAnsi="宋体" w:cs="宋体"/>
        </w:rPr>
      </w:pPr>
      <w:r>
        <w:rPr>
          <w:rFonts w:hAnsi="宋体" w:cs="宋体"/>
        </w:rPr>
        <w:t>2</w:t>
      </w:r>
      <w:r w:rsidR="00763AFC">
        <w:rPr>
          <w:rFonts w:hAnsi="宋体" w:cs="宋体" w:hint="eastAsia"/>
        </w:rPr>
        <w:t>.</w:t>
      </w:r>
      <w:r>
        <w:rPr>
          <w:rFonts w:hAnsi="宋体" w:cs="宋体" w:hint="eastAsia"/>
        </w:rPr>
        <w:t>2</w:t>
      </w:r>
      <w:r w:rsidR="009F3566">
        <w:rPr>
          <w:rFonts w:hAnsi="宋体" w:cs="宋体" w:hint="eastAsia"/>
        </w:rPr>
        <w:t>测定空气横向流过单管表面</w:t>
      </w:r>
      <w:r w:rsidR="00FF5C50">
        <w:rPr>
          <w:rFonts w:hAnsi="宋体" w:cs="宋体" w:hint="eastAsia"/>
        </w:rPr>
        <w:t>时</w:t>
      </w:r>
      <w:r w:rsidR="009F3566">
        <w:rPr>
          <w:rFonts w:hAnsi="宋体" w:cs="宋体" w:hint="eastAsia"/>
        </w:rPr>
        <w:t>的平均换热系数，并将实验数据整理成准则方程；</w:t>
      </w:r>
    </w:p>
    <w:p w14:paraId="5601766D" w14:textId="0C673E80" w:rsidR="009F3566" w:rsidRDefault="009F3566" w:rsidP="00DD7B5F">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.3 </w:t>
      </w:r>
      <w:r>
        <w:rPr>
          <w:rFonts w:hAnsi="宋体" w:cs="宋体" w:hint="eastAsia"/>
        </w:rPr>
        <w:t>学习测量风速、温度</w:t>
      </w:r>
      <w:r w:rsidR="00FF5C50">
        <w:rPr>
          <w:rFonts w:hAnsi="宋体" w:cs="宋体" w:hint="eastAsia"/>
        </w:rPr>
        <w:t>和</w:t>
      </w:r>
      <w:r>
        <w:rPr>
          <w:rFonts w:hAnsi="宋体" w:cs="宋体" w:hint="eastAsia"/>
        </w:rPr>
        <w:t>热量的基本方法。</w:t>
      </w:r>
    </w:p>
    <w:p w14:paraId="1291C450" w14:textId="357AFD59"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7D24F252" w14:textId="25B1FAAD" w:rsidR="00E05E8B" w:rsidRDefault="0059279A"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.1</w:t>
      </w:r>
      <w:r w:rsidR="009F3566">
        <w:rPr>
          <w:rFonts w:hAnsi="宋体" w:cs="宋体" w:hint="eastAsia"/>
        </w:rPr>
        <w:t>巩固辐射换热理论知识</w:t>
      </w:r>
      <w:r w:rsidR="003466A5">
        <w:rPr>
          <w:rFonts w:hAnsi="宋体" w:cs="宋体" w:hint="eastAsia"/>
        </w:rPr>
        <w:t>；</w:t>
      </w:r>
    </w:p>
    <w:p w14:paraId="47C3CEE3" w14:textId="6B66F7F2" w:rsidR="003466A5" w:rsidRDefault="003466A5" w:rsidP="00DD7B5F">
      <w:pPr>
        <w:pStyle w:val="a3"/>
        <w:spacing w:beforeLines="50" w:before="156" w:afterLines="50" w:after="156"/>
        <w:ind w:firstLineChars="200" w:firstLine="420"/>
        <w:rPr>
          <w:rFonts w:hAnsi="宋体" w:cs="宋体"/>
        </w:rPr>
      </w:pPr>
      <w:r>
        <w:rPr>
          <w:rFonts w:hAnsi="宋体" w:cs="宋体" w:hint="eastAsia"/>
        </w:rPr>
        <w:lastRenderedPageBreak/>
        <w:t>3</w:t>
      </w:r>
      <w:r>
        <w:rPr>
          <w:rFonts w:hAnsi="宋体" w:cs="宋体"/>
        </w:rPr>
        <w:t xml:space="preserve">.2 </w:t>
      </w:r>
      <w:r w:rsidR="009F3566">
        <w:rPr>
          <w:rFonts w:hAnsi="宋体" w:cs="宋体" w:hint="eastAsia"/>
        </w:rPr>
        <w:t>掌握测定铂丝黑度</w:t>
      </w:r>
      <w:r w:rsidR="00FF5C50">
        <w:rPr>
          <w:rFonts w:hAnsi="宋体" w:cs="宋体" w:hint="eastAsia"/>
        </w:rPr>
        <w:t>的</w:t>
      </w:r>
      <w:r w:rsidR="009F3566">
        <w:rPr>
          <w:rFonts w:hAnsi="宋体" w:cs="宋体" w:hint="eastAsia"/>
        </w:rPr>
        <w:t>实验方法</w:t>
      </w:r>
      <w:r>
        <w:rPr>
          <w:rFonts w:hAnsi="宋体" w:cs="宋体" w:hint="eastAsia"/>
        </w:rPr>
        <w:t>；</w:t>
      </w:r>
    </w:p>
    <w:p w14:paraId="57DD815F" w14:textId="3955E21E" w:rsidR="009F3566" w:rsidRDefault="0059279A" w:rsidP="009F3566">
      <w:pPr>
        <w:pStyle w:val="a3"/>
        <w:spacing w:beforeLines="50" w:before="156" w:afterLines="50" w:after="156"/>
        <w:ind w:firstLineChars="200" w:firstLine="420"/>
        <w:rPr>
          <w:rFonts w:hAnsi="宋体" w:cs="宋体"/>
        </w:rPr>
      </w:pPr>
      <w:r>
        <w:rPr>
          <w:rFonts w:hAnsi="宋体" w:cs="宋体" w:hint="eastAsia"/>
        </w:rPr>
        <w:t>3</w:t>
      </w:r>
      <w:r>
        <w:rPr>
          <w:rFonts w:hAnsi="宋体" w:cs="宋体"/>
        </w:rPr>
        <w:t>.</w:t>
      </w:r>
      <w:r w:rsidR="003466A5">
        <w:rPr>
          <w:rFonts w:hAnsi="宋体" w:cs="宋体"/>
        </w:rPr>
        <w:t>3</w:t>
      </w:r>
      <w:r w:rsidR="00FF5C50">
        <w:rPr>
          <w:rFonts w:hAnsi="宋体" w:cs="宋体"/>
        </w:rPr>
        <w:t xml:space="preserve"> </w:t>
      </w:r>
      <w:r w:rsidR="009F3566">
        <w:rPr>
          <w:rFonts w:hAnsi="宋体" w:cs="宋体" w:hint="eastAsia"/>
        </w:rPr>
        <w:t>测定铂丝表面在温度为1</w:t>
      </w:r>
      <w:r w:rsidR="009F3566">
        <w:rPr>
          <w:rFonts w:hAnsi="宋体" w:cs="宋体"/>
        </w:rPr>
        <w:t>00</w:t>
      </w:r>
      <w:r w:rsidR="009F3566">
        <w:rPr>
          <w:rFonts w:hAnsi="宋体" w:cs="宋体" w:hint="eastAsia"/>
        </w:rPr>
        <w:t>-</w:t>
      </w:r>
      <w:r w:rsidR="009F3566">
        <w:rPr>
          <w:rFonts w:hAnsi="宋体" w:cs="宋体"/>
        </w:rPr>
        <w:t>500</w:t>
      </w:r>
      <w:r w:rsidR="009F3566">
        <w:rPr>
          <w:rFonts w:hAnsi="宋体" w:cs="宋体" w:hint="eastAsia"/>
        </w:rPr>
        <w:t>摄氏度的黑度；</w:t>
      </w:r>
    </w:p>
    <w:p w14:paraId="1EEEA7ED" w14:textId="5E19B066" w:rsidR="0059279A" w:rsidRDefault="009F3566" w:rsidP="009F3566">
      <w:pPr>
        <w:pStyle w:val="a3"/>
        <w:spacing w:beforeLines="50" w:before="156" w:afterLines="50" w:after="156"/>
        <w:ind w:firstLineChars="200" w:firstLine="420"/>
        <w:rPr>
          <w:rFonts w:hAnsi="宋体" w:cs="宋体"/>
        </w:rPr>
      </w:pPr>
      <w:r>
        <w:rPr>
          <w:rFonts w:hAnsi="宋体" w:cs="宋体"/>
        </w:rPr>
        <w:t xml:space="preserve">3.4 </w:t>
      </w:r>
      <w:r>
        <w:rPr>
          <w:rFonts w:hAnsi="宋体" w:cs="宋体" w:hint="eastAsia"/>
        </w:rPr>
        <w:t>熟悉相关仪表的使用</w:t>
      </w:r>
      <w:r w:rsidR="003466A5">
        <w:rPr>
          <w:rFonts w:hAnsi="宋体" w:cs="宋体" w:hint="eastAsia"/>
        </w:rPr>
        <w:t>。</w:t>
      </w:r>
    </w:p>
    <w:p w14:paraId="596F287E" w14:textId="4C894C37" w:rsidR="00CA7813" w:rsidRPr="000C2D1F" w:rsidRDefault="00CA7813" w:rsidP="00CA7813">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p>
    <w:p w14:paraId="3D43C5CC" w14:textId="72E0F177" w:rsidR="00CA7813" w:rsidRDefault="003466A5" w:rsidP="0055571D">
      <w:pPr>
        <w:pStyle w:val="a3"/>
        <w:spacing w:beforeLines="50" w:before="156" w:afterLines="50" w:after="156"/>
        <w:ind w:firstLineChars="200" w:firstLine="420"/>
        <w:rPr>
          <w:rFonts w:hAnsi="宋体" w:cs="宋体"/>
        </w:rPr>
      </w:pPr>
      <w:r>
        <w:rPr>
          <w:rFonts w:hAnsi="宋体" w:cs="宋体" w:hint="eastAsia"/>
        </w:rPr>
        <w:t>4</w:t>
      </w:r>
      <w:r>
        <w:rPr>
          <w:rFonts w:hAnsi="宋体" w:cs="宋体"/>
        </w:rPr>
        <w:t>.1</w:t>
      </w:r>
      <w:r w:rsidR="0036783B">
        <w:rPr>
          <w:rFonts w:hAnsi="宋体" w:cs="宋体"/>
        </w:rPr>
        <w:t xml:space="preserve"> </w:t>
      </w:r>
      <w:r w:rsidR="0036783B">
        <w:rPr>
          <w:rFonts w:hAnsi="宋体" w:cs="宋体" w:hint="eastAsia"/>
        </w:rPr>
        <w:t>验证胡可定律，测定低碳钢的E值</w:t>
      </w:r>
      <w:r w:rsidR="004C52FE">
        <w:rPr>
          <w:rFonts w:hAnsi="宋体" w:cs="宋体" w:hint="eastAsia"/>
        </w:rPr>
        <w:t>；</w:t>
      </w:r>
    </w:p>
    <w:p w14:paraId="22155BB8" w14:textId="6003DDDD" w:rsidR="004C52FE" w:rsidRDefault="004C52FE" w:rsidP="0055571D">
      <w:pPr>
        <w:pStyle w:val="a3"/>
        <w:spacing w:beforeLines="50" w:before="156" w:afterLines="50" w:after="156"/>
        <w:ind w:firstLineChars="200" w:firstLine="420"/>
        <w:rPr>
          <w:rFonts w:hAnsi="宋体" w:cs="宋体"/>
        </w:rPr>
      </w:pPr>
      <w:r>
        <w:rPr>
          <w:rFonts w:hAnsi="宋体" w:cs="宋体" w:hint="eastAsia"/>
        </w:rPr>
        <w:t>4</w:t>
      </w:r>
      <w:r>
        <w:rPr>
          <w:rFonts w:hAnsi="宋体" w:cs="宋体"/>
        </w:rPr>
        <w:t xml:space="preserve">.2 </w:t>
      </w:r>
      <w:r w:rsidR="0036783B">
        <w:rPr>
          <w:rFonts w:hAnsi="宋体" w:cs="宋体" w:hint="eastAsia"/>
        </w:rPr>
        <w:t>测定低碳钢拉伸时的强度性能指标：屈服应力和抗拉强度</w:t>
      </w:r>
      <w:r>
        <w:rPr>
          <w:rFonts w:hAnsi="宋体" w:cs="宋体" w:hint="eastAsia"/>
        </w:rPr>
        <w:t>；</w:t>
      </w:r>
    </w:p>
    <w:p w14:paraId="29E0134D" w14:textId="71D922D1" w:rsidR="004C52FE" w:rsidRDefault="004C52FE" w:rsidP="0055571D">
      <w:pPr>
        <w:pStyle w:val="a3"/>
        <w:spacing w:beforeLines="50" w:before="156" w:afterLines="50" w:after="156"/>
        <w:ind w:firstLineChars="200" w:firstLine="420"/>
        <w:rPr>
          <w:rFonts w:hAnsi="宋体" w:cs="宋体"/>
        </w:rPr>
      </w:pPr>
      <w:r>
        <w:rPr>
          <w:rFonts w:hAnsi="宋体" w:cs="宋体" w:hint="eastAsia"/>
        </w:rPr>
        <w:t>4</w:t>
      </w:r>
      <w:r>
        <w:rPr>
          <w:rFonts w:hAnsi="宋体" w:cs="宋体"/>
        </w:rPr>
        <w:t>.3</w:t>
      </w:r>
      <w:r>
        <w:rPr>
          <w:rFonts w:hAnsi="宋体" w:cs="宋体" w:hint="eastAsia"/>
        </w:rPr>
        <w:t xml:space="preserve"> </w:t>
      </w:r>
      <w:r w:rsidR="0036783B">
        <w:rPr>
          <w:rFonts w:hAnsi="宋体" w:cs="宋体" w:hint="eastAsia"/>
        </w:rPr>
        <w:t>测定低碳钢拉伸时的塑性性能指标：伸长率和断面收缩率</w:t>
      </w:r>
      <w:r w:rsidR="009713F5">
        <w:rPr>
          <w:rFonts w:hAnsi="宋体" w:cs="宋体" w:hint="eastAsia"/>
        </w:rPr>
        <w:t>；</w:t>
      </w:r>
    </w:p>
    <w:p w14:paraId="6F9B1851" w14:textId="1DA82355" w:rsidR="009713F5" w:rsidRDefault="009713F5" w:rsidP="0055571D">
      <w:pPr>
        <w:pStyle w:val="a3"/>
        <w:spacing w:beforeLines="50" w:before="156" w:afterLines="50" w:after="156"/>
        <w:ind w:firstLineChars="200" w:firstLine="420"/>
        <w:rPr>
          <w:rFonts w:hAnsi="宋体" w:cs="宋体"/>
        </w:rPr>
      </w:pPr>
      <w:r>
        <w:rPr>
          <w:rFonts w:hAnsi="宋体" w:cs="宋体" w:hint="eastAsia"/>
        </w:rPr>
        <w:t>4</w:t>
      </w:r>
      <w:r>
        <w:rPr>
          <w:rFonts w:hAnsi="宋体" w:cs="宋体"/>
        </w:rPr>
        <w:t>.4</w:t>
      </w:r>
      <w:r>
        <w:rPr>
          <w:rFonts w:hAnsi="宋体" w:cs="宋体" w:hint="eastAsia"/>
        </w:rPr>
        <w:t xml:space="preserve"> </w:t>
      </w:r>
      <w:r w:rsidR="0036783B">
        <w:rPr>
          <w:rFonts w:hAnsi="宋体" w:cs="宋体" w:hint="eastAsia"/>
        </w:rPr>
        <w:t>测定灰铸铁拉伸时的强度性能指标抗拉强度</w:t>
      </w:r>
      <w:r>
        <w:rPr>
          <w:rFonts w:hAnsi="宋体" w:cs="宋体" w:hint="eastAsia"/>
        </w:rPr>
        <w:t>；</w:t>
      </w:r>
    </w:p>
    <w:p w14:paraId="644DC073" w14:textId="579FE03B" w:rsidR="009713F5" w:rsidRDefault="009713F5" w:rsidP="0055571D">
      <w:pPr>
        <w:pStyle w:val="a3"/>
        <w:spacing w:beforeLines="50" w:before="156" w:afterLines="50" w:after="156"/>
        <w:ind w:firstLineChars="200" w:firstLine="420"/>
        <w:rPr>
          <w:rFonts w:hAnsi="宋体" w:cs="宋体"/>
        </w:rPr>
      </w:pPr>
      <w:r>
        <w:rPr>
          <w:rFonts w:hAnsi="宋体" w:cs="宋体" w:hint="eastAsia"/>
        </w:rPr>
        <w:t>4</w:t>
      </w:r>
      <w:r>
        <w:rPr>
          <w:rFonts w:hAnsi="宋体" w:cs="宋体"/>
        </w:rPr>
        <w:t xml:space="preserve">.5 </w:t>
      </w:r>
      <w:r w:rsidR="0036783B">
        <w:rPr>
          <w:rFonts w:hAnsi="宋体" w:cs="宋体" w:hint="eastAsia"/>
        </w:rPr>
        <w:t>绘制低碳钢和灰铸铁拉伸图，比较低碳钢和灰铸铁在拉伸器的力学性能和破坏形式</w:t>
      </w:r>
      <w:r>
        <w:rPr>
          <w:rFonts w:hAnsi="宋体" w:cs="宋体" w:hint="eastAsia"/>
        </w:rPr>
        <w:t>。</w:t>
      </w:r>
    </w:p>
    <w:p w14:paraId="4C17FB42" w14:textId="7CA757CD"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F0EE758" w14:textId="4B869F2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5FB9A52" w14:textId="77777777" w:rsidTr="00DD7B5F">
        <w:trPr>
          <w:jc w:val="center"/>
        </w:trPr>
        <w:tc>
          <w:tcPr>
            <w:tcW w:w="1302" w:type="dxa"/>
            <w:vAlign w:val="center"/>
          </w:tcPr>
          <w:p w14:paraId="09CE090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03D97F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15FB44E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38E526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2741D8" w14:paraId="4C28555B" w14:textId="77777777" w:rsidTr="00DD7B5F">
        <w:trPr>
          <w:jc w:val="center"/>
        </w:trPr>
        <w:tc>
          <w:tcPr>
            <w:tcW w:w="1302" w:type="dxa"/>
            <w:vMerge w:val="restart"/>
            <w:vAlign w:val="center"/>
          </w:tcPr>
          <w:p w14:paraId="005C2D62" w14:textId="77777777" w:rsidR="002741D8" w:rsidRDefault="002741D8"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6B45CA29" w14:textId="77777777" w:rsidR="002741D8" w:rsidRDefault="002741D8"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F6984A0" w14:textId="47AC4EA6" w:rsidR="002741D8" w:rsidRDefault="00FF5C50" w:rsidP="00300716">
            <w:pPr>
              <w:pStyle w:val="a3"/>
              <w:spacing w:beforeLines="50" w:before="156" w:afterLines="50" w:after="156"/>
              <w:jc w:val="center"/>
              <w:rPr>
                <w:rFonts w:hAnsi="宋体" w:cs="宋体"/>
              </w:rPr>
            </w:pPr>
            <w:r>
              <w:rPr>
                <w:rFonts w:hAnsi="宋体" w:cs="宋体" w:hint="eastAsia"/>
              </w:rPr>
              <w:t>测量原理和近似处理方法</w:t>
            </w:r>
          </w:p>
        </w:tc>
        <w:tc>
          <w:tcPr>
            <w:tcW w:w="2688" w:type="dxa"/>
            <w:vAlign w:val="center"/>
          </w:tcPr>
          <w:p w14:paraId="3E11CE69" w14:textId="5754DECE" w:rsidR="002741D8" w:rsidRDefault="002741D8" w:rsidP="00DD7B5F">
            <w:pPr>
              <w:pStyle w:val="a3"/>
              <w:spacing w:beforeLines="50" w:before="156" w:afterLines="50" w:after="156"/>
              <w:jc w:val="center"/>
              <w:rPr>
                <w:rFonts w:hAnsi="宋体" w:cs="宋体"/>
              </w:rPr>
            </w:pPr>
            <w:r>
              <w:rPr>
                <w:rFonts w:hAnsi="宋体" w:cs="宋体" w:hint="eastAsia"/>
              </w:rPr>
              <w:t>毕业要求1</w:t>
            </w:r>
            <w:r w:rsidR="00C54D9A">
              <w:rPr>
                <w:rFonts w:hAnsi="宋体" w:cs="宋体" w:hint="eastAsia"/>
              </w:rPr>
              <w:t>、</w:t>
            </w:r>
            <w:r>
              <w:rPr>
                <w:rFonts w:hAnsi="宋体" w:cs="宋体"/>
              </w:rPr>
              <w:t>2</w:t>
            </w:r>
          </w:p>
        </w:tc>
      </w:tr>
      <w:tr w:rsidR="002741D8" w14:paraId="06BA0F8F" w14:textId="77777777" w:rsidTr="00DD7B5F">
        <w:trPr>
          <w:jc w:val="center"/>
        </w:trPr>
        <w:tc>
          <w:tcPr>
            <w:tcW w:w="1302" w:type="dxa"/>
            <w:vMerge/>
            <w:vAlign w:val="center"/>
          </w:tcPr>
          <w:p w14:paraId="425F5B46" w14:textId="77777777" w:rsidR="002741D8" w:rsidRDefault="002741D8" w:rsidP="00DD7B5F">
            <w:pPr>
              <w:pStyle w:val="a3"/>
              <w:spacing w:beforeLines="50" w:before="156" w:afterLines="50" w:after="156"/>
              <w:jc w:val="center"/>
              <w:rPr>
                <w:rFonts w:hAnsi="宋体" w:cs="宋体"/>
                <w:szCs w:val="21"/>
              </w:rPr>
            </w:pPr>
          </w:p>
        </w:tc>
        <w:tc>
          <w:tcPr>
            <w:tcW w:w="1959" w:type="dxa"/>
            <w:vAlign w:val="center"/>
          </w:tcPr>
          <w:p w14:paraId="5F3D76C0" w14:textId="77777777" w:rsidR="002741D8" w:rsidRDefault="002741D8"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54019A49" w14:textId="487AC664" w:rsidR="002741D8" w:rsidRDefault="00FF5C50" w:rsidP="00DD7B5F">
            <w:pPr>
              <w:pStyle w:val="a3"/>
              <w:spacing w:beforeLines="50" w:before="156" w:afterLines="50" w:after="156"/>
              <w:jc w:val="center"/>
              <w:rPr>
                <w:rFonts w:hAnsi="宋体" w:cs="宋体"/>
              </w:rPr>
            </w:pPr>
            <w:r>
              <w:rPr>
                <w:rFonts w:hAnsi="宋体" w:cs="宋体" w:hint="eastAsia"/>
              </w:rPr>
              <w:t>导热系数的测定实验</w:t>
            </w:r>
          </w:p>
        </w:tc>
        <w:tc>
          <w:tcPr>
            <w:tcW w:w="2688" w:type="dxa"/>
            <w:vAlign w:val="center"/>
          </w:tcPr>
          <w:p w14:paraId="5C88C9FE" w14:textId="73260730" w:rsidR="002741D8" w:rsidRDefault="002741D8" w:rsidP="00DD7B5F">
            <w:pPr>
              <w:pStyle w:val="a3"/>
              <w:spacing w:beforeLines="50" w:before="156" w:afterLines="50" w:after="156"/>
              <w:jc w:val="center"/>
              <w:rPr>
                <w:rFonts w:hAnsi="宋体" w:cs="宋体"/>
              </w:rPr>
            </w:pPr>
            <w:r>
              <w:rPr>
                <w:rFonts w:hAnsi="宋体" w:cs="宋体" w:hint="eastAsia"/>
              </w:rPr>
              <w:t>毕业要求</w:t>
            </w:r>
            <w:r w:rsidR="00C54D9A">
              <w:rPr>
                <w:rFonts w:hAnsi="宋体" w:cs="宋体"/>
              </w:rPr>
              <w:t>4</w:t>
            </w:r>
            <w:r w:rsidR="00C54D9A">
              <w:rPr>
                <w:rFonts w:hAnsi="宋体" w:cs="宋体" w:hint="eastAsia"/>
              </w:rPr>
              <w:t>、</w:t>
            </w:r>
            <w:r w:rsidR="00C54D9A">
              <w:rPr>
                <w:rFonts w:hAnsi="宋体" w:cs="宋体"/>
              </w:rPr>
              <w:t>5</w:t>
            </w:r>
            <w:r w:rsidR="00C54D9A">
              <w:rPr>
                <w:rFonts w:hAnsi="宋体" w:cs="宋体" w:hint="eastAsia"/>
              </w:rPr>
              <w:t>、</w:t>
            </w:r>
            <w:r w:rsidR="00C54D9A">
              <w:rPr>
                <w:rFonts w:hAnsi="宋体" w:cs="宋体"/>
              </w:rPr>
              <w:t>6</w:t>
            </w:r>
            <w:r w:rsidR="00C54D9A">
              <w:rPr>
                <w:rFonts w:hAnsi="宋体" w:cs="宋体" w:hint="eastAsia"/>
              </w:rPr>
              <w:t>、</w:t>
            </w:r>
            <w:r w:rsidR="00C54D9A">
              <w:rPr>
                <w:rFonts w:hAnsi="宋体" w:cs="宋体"/>
              </w:rPr>
              <w:t>8</w:t>
            </w:r>
            <w:r w:rsidR="00C54D9A">
              <w:rPr>
                <w:rFonts w:hAnsi="宋体" w:cs="宋体" w:hint="eastAsia"/>
              </w:rPr>
              <w:t>、</w:t>
            </w:r>
            <w:r w:rsidR="00C54D9A">
              <w:rPr>
                <w:rFonts w:hAnsi="宋体" w:cs="宋体"/>
              </w:rPr>
              <w:t>12</w:t>
            </w:r>
          </w:p>
        </w:tc>
      </w:tr>
      <w:tr w:rsidR="008769C9" w14:paraId="7AC4C956" w14:textId="77777777" w:rsidTr="00DD7B5F">
        <w:trPr>
          <w:jc w:val="center"/>
        </w:trPr>
        <w:tc>
          <w:tcPr>
            <w:tcW w:w="1302" w:type="dxa"/>
            <w:vMerge w:val="restart"/>
            <w:vAlign w:val="center"/>
          </w:tcPr>
          <w:p w14:paraId="2AF3A536" w14:textId="77777777" w:rsidR="008769C9" w:rsidRDefault="008769C9" w:rsidP="00C54D9A">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015CE4D" w14:textId="77777777" w:rsidR="008769C9" w:rsidRDefault="008769C9" w:rsidP="00C54D9A">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3F9836F7" w14:textId="613579C7" w:rsidR="008769C9" w:rsidRDefault="008769C9" w:rsidP="00C54D9A">
            <w:pPr>
              <w:pStyle w:val="a3"/>
              <w:spacing w:beforeLines="50" w:before="156" w:afterLines="50" w:after="156"/>
              <w:jc w:val="center"/>
              <w:rPr>
                <w:rFonts w:hAnsi="宋体" w:cs="宋体"/>
              </w:rPr>
            </w:pPr>
            <w:r>
              <w:rPr>
                <w:rFonts w:hAnsi="宋体" w:cs="宋体" w:hint="eastAsia"/>
              </w:rPr>
              <w:t>对流换热实验研究方法</w:t>
            </w:r>
          </w:p>
        </w:tc>
        <w:tc>
          <w:tcPr>
            <w:tcW w:w="2688" w:type="dxa"/>
            <w:vAlign w:val="center"/>
          </w:tcPr>
          <w:p w14:paraId="4D817726" w14:textId="390EB354" w:rsidR="008769C9" w:rsidRDefault="008769C9" w:rsidP="00C54D9A">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8769C9" w14:paraId="258ED08A" w14:textId="77777777" w:rsidTr="00DD7B5F">
        <w:trPr>
          <w:jc w:val="center"/>
        </w:trPr>
        <w:tc>
          <w:tcPr>
            <w:tcW w:w="1302" w:type="dxa"/>
            <w:vMerge/>
            <w:vAlign w:val="center"/>
          </w:tcPr>
          <w:p w14:paraId="6A6CF4F5" w14:textId="77777777" w:rsidR="008769C9" w:rsidRDefault="008769C9" w:rsidP="00C54D9A">
            <w:pPr>
              <w:pStyle w:val="a3"/>
              <w:spacing w:beforeLines="50" w:before="156" w:afterLines="50" w:after="156"/>
              <w:jc w:val="center"/>
              <w:rPr>
                <w:rFonts w:hAnsi="宋体" w:cs="宋体"/>
                <w:szCs w:val="21"/>
              </w:rPr>
            </w:pPr>
          </w:p>
        </w:tc>
        <w:tc>
          <w:tcPr>
            <w:tcW w:w="1959" w:type="dxa"/>
            <w:vAlign w:val="center"/>
          </w:tcPr>
          <w:p w14:paraId="70FE39A3" w14:textId="77777777" w:rsidR="008769C9" w:rsidRDefault="008769C9" w:rsidP="00C54D9A">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63F60BDD" w14:textId="15CE7DB6" w:rsidR="008769C9" w:rsidRDefault="008769C9" w:rsidP="00C54D9A">
            <w:pPr>
              <w:pStyle w:val="a3"/>
              <w:spacing w:beforeLines="50" w:before="156" w:afterLines="50" w:after="156"/>
              <w:jc w:val="center"/>
              <w:rPr>
                <w:rFonts w:ascii="黑体" w:hAnsi="宋体"/>
                <w:b/>
                <w:bCs/>
                <w:szCs w:val="21"/>
              </w:rPr>
            </w:pPr>
            <w:r w:rsidRPr="008769C9">
              <w:rPr>
                <w:rFonts w:hAnsi="宋体" w:cs="宋体" w:hint="eastAsia"/>
              </w:rPr>
              <w:t>常用测量仪表的使用</w:t>
            </w:r>
          </w:p>
        </w:tc>
        <w:tc>
          <w:tcPr>
            <w:tcW w:w="2688" w:type="dxa"/>
            <w:vAlign w:val="center"/>
          </w:tcPr>
          <w:p w14:paraId="7131FB9E" w14:textId="372039FD" w:rsidR="008769C9" w:rsidRDefault="008769C9" w:rsidP="00C54D9A">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8769C9" w14:paraId="1D39FE35" w14:textId="77777777" w:rsidTr="00DD7B5F">
        <w:trPr>
          <w:jc w:val="center"/>
        </w:trPr>
        <w:tc>
          <w:tcPr>
            <w:tcW w:w="1302" w:type="dxa"/>
            <w:vMerge/>
            <w:vAlign w:val="center"/>
          </w:tcPr>
          <w:p w14:paraId="73EB66F3" w14:textId="77777777" w:rsidR="008769C9" w:rsidRDefault="008769C9" w:rsidP="00C54D9A">
            <w:pPr>
              <w:pStyle w:val="a3"/>
              <w:spacing w:beforeLines="50" w:before="156" w:afterLines="50" w:after="156"/>
              <w:jc w:val="center"/>
              <w:rPr>
                <w:rFonts w:hAnsi="宋体" w:cs="宋体"/>
                <w:szCs w:val="21"/>
              </w:rPr>
            </w:pPr>
          </w:p>
        </w:tc>
        <w:tc>
          <w:tcPr>
            <w:tcW w:w="1959" w:type="dxa"/>
            <w:vAlign w:val="center"/>
          </w:tcPr>
          <w:p w14:paraId="28D9788E" w14:textId="16B4392F" w:rsidR="008769C9" w:rsidRDefault="008769C9" w:rsidP="00C54D9A">
            <w:pPr>
              <w:pStyle w:val="a3"/>
              <w:spacing w:beforeLines="50" w:before="156" w:afterLines="50" w:after="156"/>
              <w:jc w:val="center"/>
              <w:rPr>
                <w:rFonts w:hAnsi="宋体" w:cs="宋体"/>
              </w:rPr>
            </w:pPr>
            <w:r>
              <w:rPr>
                <w:rFonts w:hAnsi="宋体" w:cs="宋体" w:hint="eastAsia"/>
              </w:rPr>
              <w:t>2</w:t>
            </w:r>
            <w:r>
              <w:rPr>
                <w:rFonts w:hAnsi="宋体" w:cs="宋体"/>
              </w:rPr>
              <w:t>.3</w:t>
            </w:r>
          </w:p>
        </w:tc>
        <w:tc>
          <w:tcPr>
            <w:tcW w:w="3118" w:type="dxa"/>
            <w:vAlign w:val="center"/>
          </w:tcPr>
          <w:p w14:paraId="39F2B83A" w14:textId="69343002" w:rsidR="008769C9" w:rsidRDefault="008769C9" w:rsidP="00C54D9A">
            <w:pPr>
              <w:pStyle w:val="a3"/>
              <w:spacing w:beforeLines="50" w:before="156" w:afterLines="50" w:after="156"/>
              <w:jc w:val="center"/>
              <w:rPr>
                <w:rFonts w:ascii="黑体" w:hAnsi="宋体"/>
                <w:b/>
                <w:bCs/>
                <w:szCs w:val="21"/>
              </w:rPr>
            </w:pPr>
            <w:r w:rsidRPr="008769C9">
              <w:rPr>
                <w:rFonts w:hAnsi="宋体" w:cs="宋体" w:hint="eastAsia"/>
              </w:rPr>
              <w:t>测定空气横向流过单管时换热系数</w:t>
            </w:r>
          </w:p>
        </w:tc>
        <w:tc>
          <w:tcPr>
            <w:tcW w:w="2688" w:type="dxa"/>
            <w:vAlign w:val="center"/>
          </w:tcPr>
          <w:p w14:paraId="2F925E57" w14:textId="089A85A3" w:rsidR="008769C9" w:rsidRDefault="008769C9"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C54D9A" w14:paraId="78C9B628" w14:textId="77777777" w:rsidTr="00DD7B5F">
        <w:trPr>
          <w:jc w:val="center"/>
        </w:trPr>
        <w:tc>
          <w:tcPr>
            <w:tcW w:w="1302" w:type="dxa"/>
            <w:vMerge w:val="restart"/>
            <w:vAlign w:val="center"/>
          </w:tcPr>
          <w:p w14:paraId="72E30696" w14:textId="3F50B149" w:rsidR="00C54D9A" w:rsidRDefault="00C54D9A" w:rsidP="00C54D9A">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0A809B23" w14:textId="40C3894E" w:rsidR="00C54D9A" w:rsidRDefault="00C54D9A" w:rsidP="00C54D9A">
            <w:pPr>
              <w:pStyle w:val="a3"/>
              <w:spacing w:beforeLines="50" w:before="156" w:afterLines="50" w:after="156"/>
              <w:jc w:val="center"/>
              <w:rPr>
                <w:rFonts w:hAnsi="宋体" w:cs="宋体"/>
              </w:rPr>
            </w:pPr>
            <w:r w:rsidRPr="00A421E2">
              <w:rPr>
                <w:rFonts w:hAnsi="宋体" w:cs="宋体" w:hint="eastAsia"/>
              </w:rPr>
              <w:t>3</w:t>
            </w:r>
            <w:r w:rsidRPr="00A421E2">
              <w:rPr>
                <w:rFonts w:hAnsi="宋体" w:cs="宋体"/>
              </w:rPr>
              <w:t>.1</w:t>
            </w:r>
          </w:p>
        </w:tc>
        <w:tc>
          <w:tcPr>
            <w:tcW w:w="3118" w:type="dxa"/>
            <w:vAlign w:val="center"/>
          </w:tcPr>
          <w:p w14:paraId="02CC3DE6" w14:textId="44C1AAD1" w:rsidR="00C54D9A" w:rsidRPr="00A421E2" w:rsidRDefault="008769C9" w:rsidP="00C54D9A">
            <w:pPr>
              <w:pStyle w:val="a3"/>
              <w:spacing w:beforeLines="50" w:before="156" w:afterLines="50" w:after="156"/>
              <w:jc w:val="center"/>
              <w:rPr>
                <w:rFonts w:hAnsi="宋体" w:cs="宋体"/>
              </w:rPr>
            </w:pPr>
            <w:r>
              <w:rPr>
                <w:rFonts w:hAnsi="宋体" w:cs="宋体" w:hint="eastAsia"/>
              </w:rPr>
              <w:t>辐射表面黑度测定方法</w:t>
            </w:r>
          </w:p>
        </w:tc>
        <w:tc>
          <w:tcPr>
            <w:tcW w:w="2688" w:type="dxa"/>
            <w:vAlign w:val="center"/>
          </w:tcPr>
          <w:p w14:paraId="706F4C29" w14:textId="408D64FE" w:rsidR="00C54D9A" w:rsidRDefault="00C54D9A" w:rsidP="00C54D9A">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C54D9A" w14:paraId="0C12ED30" w14:textId="77777777" w:rsidTr="00DD7B5F">
        <w:trPr>
          <w:jc w:val="center"/>
        </w:trPr>
        <w:tc>
          <w:tcPr>
            <w:tcW w:w="1302" w:type="dxa"/>
            <w:vMerge/>
            <w:vAlign w:val="center"/>
          </w:tcPr>
          <w:p w14:paraId="6D5E17A3" w14:textId="42A84F49" w:rsidR="00C54D9A" w:rsidRDefault="00C54D9A" w:rsidP="00C54D9A">
            <w:pPr>
              <w:pStyle w:val="a3"/>
              <w:spacing w:beforeLines="50" w:before="156" w:afterLines="50" w:after="156"/>
              <w:jc w:val="center"/>
              <w:rPr>
                <w:rFonts w:hAnsi="宋体" w:cs="宋体"/>
                <w:szCs w:val="21"/>
              </w:rPr>
            </w:pPr>
          </w:p>
        </w:tc>
        <w:tc>
          <w:tcPr>
            <w:tcW w:w="1959" w:type="dxa"/>
            <w:vAlign w:val="center"/>
          </w:tcPr>
          <w:p w14:paraId="4DBDB2D6" w14:textId="058F2306" w:rsidR="00C54D9A" w:rsidRDefault="00C54D9A" w:rsidP="00C54D9A">
            <w:pPr>
              <w:pStyle w:val="a3"/>
              <w:spacing w:beforeLines="50" w:before="156" w:afterLines="50" w:after="156"/>
              <w:jc w:val="center"/>
              <w:rPr>
                <w:rFonts w:hAnsi="宋体" w:cs="宋体"/>
              </w:rPr>
            </w:pPr>
            <w:r w:rsidRPr="00A421E2">
              <w:rPr>
                <w:rFonts w:hAnsi="宋体" w:cs="宋体" w:hint="eastAsia"/>
              </w:rPr>
              <w:t>3</w:t>
            </w:r>
            <w:r w:rsidRPr="00A421E2">
              <w:rPr>
                <w:rFonts w:hAnsi="宋体" w:cs="宋体"/>
              </w:rPr>
              <w:t>.2</w:t>
            </w:r>
          </w:p>
        </w:tc>
        <w:tc>
          <w:tcPr>
            <w:tcW w:w="3118" w:type="dxa"/>
            <w:vAlign w:val="center"/>
          </w:tcPr>
          <w:p w14:paraId="0182A7DE" w14:textId="413EDD8E" w:rsidR="00C54D9A" w:rsidRPr="00A421E2" w:rsidRDefault="008769C9" w:rsidP="00C54D9A">
            <w:pPr>
              <w:pStyle w:val="a3"/>
              <w:spacing w:beforeLines="50" w:before="156" w:afterLines="50" w:after="156"/>
              <w:jc w:val="center"/>
              <w:rPr>
                <w:rFonts w:hAnsi="宋体" w:cs="宋体"/>
              </w:rPr>
            </w:pPr>
            <w:r>
              <w:rPr>
                <w:rFonts w:hAnsi="宋体" w:cs="宋体" w:hint="eastAsia"/>
              </w:rPr>
              <w:t>测定</w:t>
            </w:r>
            <w:r w:rsidR="00F61A3D">
              <w:rPr>
                <w:rFonts w:hAnsi="宋体" w:cs="宋体" w:hint="eastAsia"/>
              </w:rPr>
              <w:t>实验</w:t>
            </w:r>
          </w:p>
        </w:tc>
        <w:tc>
          <w:tcPr>
            <w:tcW w:w="2688" w:type="dxa"/>
            <w:vAlign w:val="center"/>
          </w:tcPr>
          <w:p w14:paraId="0C6EA740" w14:textId="0D44DC6C" w:rsidR="00C54D9A" w:rsidRDefault="00C54D9A"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C54D9A" w14:paraId="6C5D00E3" w14:textId="77777777" w:rsidTr="00DD7B5F">
        <w:trPr>
          <w:jc w:val="center"/>
        </w:trPr>
        <w:tc>
          <w:tcPr>
            <w:tcW w:w="1302" w:type="dxa"/>
            <w:vMerge w:val="restart"/>
            <w:vAlign w:val="center"/>
          </w:tcPr>
          <w:p w14:paraId="151CF3C9" w14:textId="3C42D6B3" w:rsidR="00C54D9A" w:rsidRDefault="00C54D9A" w:rsidP="00C54D9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1959" w:type="dxa"/>
            <w:vAlign w:val="center"/>
          </w:tcPr>
          <w:p w14:paraId="12C12483" w14:textId="1ED98956" w:rsidR="00C54D9A" w:rsidRDefault="00C54D9A" w:rsidP="00C54D9A">
            <w:pPr>
              <w:pStyle w:val="a3"/>
              <w:spacing w:beforeLines="50" w:before="156" w:afterLines="50" w:after="156"/>
              <w:jc w:val="center"/>
              <w:rPr>
                <w:rFonts w:hAnsi="宋体" w:cs="宋体"/>
                <w:szCs w:val="21"/>
              </w:rPr>
            </w:pPr>
            <w:r>
              <w:rPr>
                <w:rFonts w:hAnsi="宋体" w:cs="宋体" w:hint="eastAsia"/>
                <w:szCs w:val="21"/>
              </w:rPr>
              <w:t>4</w:t>
            </w:r>
            <w:r>
              <w:rPr>
                <w:rFonts w:hAnsi="宋体" w:cs="宋体"/>
                <w:szCs w:val="21"/>
              </w:rPr>
              <w:t>.1</w:t>
            </w:r>
          </w:p>
        </w:tc>
        <w:tc>
          <w:tcPr>
            <w:tcW w:w="3118" w:type="dxa"/>
            <w:vAlign w:val="center"/>
          </w:tcPr>
          <w:p w14:paraId="16A27BCD" w14:textId="78BD166B" w:rsidR="00C54D9A" w:rsidRPr="00636B39" w:rsidRDefault="00642D51" w:rsidP="00C54D9A">
            <w:pPr>
              <w:pStyle w:val="a3"/>
              <w:spacing w:beforeLines="50" w:before="156" w:afterLines="50" w:after="156"/>
              <w:jc w:val="center"/>
              <w:rPr>
                <w:rFonts w:hAnsi="宋体" w:cs="宋体"/>
              </w:rPr>
            </w:pPr>
            <w:r>
              <w:rPr>
                <w:rFonts w:hAnsi="宋体" w:cs="宋体" w:hint="eastAsia"/>
              </w:rPr>
              <w:t>验证胡可定律</w:t>
            </w:r>
          </w:p>
        </w:tc>
        <w:tc>
          <w:tcPr>
            <w:tcW w:w="2688" w:type="dxa"/>
            <w:vAlign w:val="center"/>
          </w:tcPr>
          <w:p w14:paraId="72742283" w14:textId="244746F0" w:rsidR="00C54D9A" w:rsidRDefault="00C54D9A" w:rsidP="00C54D9A">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C54D9A" w14:paraId="593D8559" w14:textId="77777777" w:rsidTr="00DD7B5F">
        <w:trPr>
          <w:jc w:val="center"/>
        </w:trPr>
        <w:tc>
          <w:tcPr>
            <w:tcW w:w="1302" w:type="dxa"/>
            <w:vMerge/>
            <w:vAlign w:val="center"/>
          </w:tcPr>
          <w:p w14:paraId="5F03937E" w14:textId="77777777" w:rsidR="00C54D9A" w:rsidRDefault="00C54D9A" w:rsidP="00C54D9A">
            <w:pPr>
              <w:pStyle w:val="a3"/>
              <w:spacing w:beforeLines="50" w:before="156" w:afterLines="50" w:after="156"/>
              <w:jc w:val="center"/>
              <w:rPr>
                <w:rFonts w:hAnsi="宋体" w:cs="宋体"/>
                <w:szCs w:val="21"/>
              </w:rPr>
            </w:pPr>
          </w:p>
        </w:tc>
        <w:tc>
          <w:tcPr>
            <w:tcW w:w="1959" w:type="dxa"/>
            <w:vAlign w:val="center"/>
          </w:tcPr>
          <w:p w14:paraId="273E2A42" w14:textId="6D14EBD3" w:rsidR="00C54D9A" w:rsidRDefault="00C54D9A" w:rsidP="00C54D9A">
            <w:pPr>
              <w:pStyle w:val="a3"/>
              <w:spacing w:beforeLines="50" w:before="156" w:afterLines="50" w:after="156"/>
              <w:jc w:val="center"/>
              <w:rPr>
                <w:rFonts w:hAnsi="宋体" w:cs="宋体"/>
                <w:szCs w:val="21"/>
              </w:rPr>
            </w:pPr>
            <w:r>
              <w:rPr>
                <w:rFonts w:hAnsi="宋体" w:cs="宋体" w:hint="eastAsia"/>
                <w:szCs w:val="21"/>
              </w:rPr>
              <w:t>4</w:t>
            </w:r>
            <w:r>
              <w:rPr>
                <w:rFonts w:hAnsi="宋体" w:cs="宋体"/>
                <w:szCs w:val="21"/>
              </w:rPr>
              <w:t>.2</w:t>
            </w:r>
          </w:p>
        </w:tc>
        <w:tc>
          <w:tcPr>
            <w:tcW w:w="3118" w:type="dxa"/>
            <w:vAlign w:val="center"/>
          </w:tcPr>
          <w:p w14:paraId="16E7E585" w14:textId="559515FD" w:rsidR="00C54D9A" w:rsidRDefault="00642D51" w:rsidP="00642D51">
            <w:pPr>
              <w:pStyle w:val="a3"/>
              <w:spacing w:beforeLines="50" w:before="156" w:afterLines="50" w:after="156"/>
              <w:jc w:val="center"/>
              <w:rPr>
                <w:rFonts w:hAnsi="宋体" w:cs="宋体"/>
              </w:rPr>
            </w:pPr>
            <w:r>
              <w:rPr>
                <w:rFonts w:hAnsi="宋体" w:cs="宋体" w:hint="eastAsia"/>
              </w:rPr>
              <w:t>性能指标测试实验</w:t>
            </w:r>
          </w:p>
        </w:tc>
        <w:tc>
          <w:tcPr>
            <w:tcW w:w="2688" w:type="dxa"/>
            <w:vAlign w:val="center"/>
          </w:tcPr>
          <w:p w14:paraId="595CD3FD" w14:textId="6C3CE034" w:rsidR="00C54D9A" w:rsidRDefault="00C54D9A"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bl>
    <w:p w14:paraId="2E45E287" w14:textId="64B31A02"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FB5B758" w14:textId="058D41B2" w:rsidR="006232AB" w:rsidRDefault="00C54D9A"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实验</w:t>
      </w:r>
      <w:proofErr w:type="gramStart"/>
      <w:r>
        <w:rPr>
          <w:rFonts w:ascii="黑体" w:eastAsia="黑体" w:hAnsi="黑体" w:cs="Times New Roman" w:hint="eastAsia"/>
          <w:b/>
          <w:sz w:val="24"/>
          <w:szCs w:val="24"/>
        </w:rPr>
        <w:t>一</w:t>
      </w:r>
      <w:proofErr w:type="gramEnd"/>
      <w:r w:rsidR="0022058D">
        <w:rPr>
          <w:rFonts w:ascii="黑体" w:eastAsia="黑体" w:hAnsi="黑体" w:cs="Times New Roman"/>
          <w:b/>
          <w:sz w:val="24"/>
          <w:szCs w:val="24"/>
        </w:rPr>
        <w:t xml:space="preserve"> </w:t>
      </w:r>
      <w:r w:rsidR="008441F9" w:rsidRPr="008441F9">
        <w:rPr>
          <w:rFonts w:ascii="黑体" w:eastAsia="黑体" w:hAnsi="黑体" w:cs="Times New Roman" w:hint="eastAsia"/>
          <w:b/>
          <w:sz w:val="24"/>
          <w:szCs w:val="24"/>
        </w:rPr>
        <w:t>稳态平板法测定绝热材料导热系数实验</w:t>
      </w:r>
    </w:p>
    <w:p w14:paraId="28D496F4" w14:textId="522E92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F87E6E0" w14:textId="6A2993FE" w:rsidR="00FE6F26" w:rsidRPr="00313A87" w:rsidRDefault="00634B40" w:rsidP="004329E2">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lastRenderedPageBreak/>
        <w:t>了解一维稳态传热的相关理论知识；掌握一维稳态传热的实验模拟方法；掌握一维稳态传热实验计算方式；掌握一维稳态传热实验方法；分析影响实验测量准确度的因素；知道提高系统测量精度、降低实验误差的方式方法</w:t>
      </w:r>
      <w:r w:rsidR="00E01151">
        <w:rPr>
          <w:rFonts w:ascii="宋体" w:eastAsia="宋体" w:hAnsi="宋体" w:hint="eastAsia"/>
          <w:szCs w:val="21"/>
        </w:rPr>
        <w:t>。</w:t>
      </w:r>
    </w:p>
    <w:p w14:paraId="7EAFDC0A" w14:textId="420C66F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0D5F1D5" w14:textId="427995B8" w:rsidR="001366EE" w:rsidRPr="00313A87" w:rsidRDefault="00634B40" w:rsidP="005660A3">
      <w:pPr>
        <w:widowControl/>
        <w:spacing w:beforeLines="50" w:before="156"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一维稳态平板的近似模拟方法及实验数据处理方式。</w:t>
      </w:r>
    </w:p>
    <w:p w14:paraId="3B995DD3" w14:textId="4B2777D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0479D9F" w14:textId="6E0636FC" w:rsidR="00E01151" w:rsidRDefault="00E01151" w:rsidP="00634B40">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（1）</w:t>
      </w:r>
      <w:r w:rsidR="00634B40">
        <w:rPr>
          <w:rFonts w:ascii="宋体" w:eastAsia="宋体" w:hAnsi="宋体" w:hint="eastAsia"/>
          <w:szCs w:val="21"/>
        </w:rPr>
        <w:t>一维稳态平板导热理论</w:t>
      </w:r>
    </w:p>
    <w:p w14:paraId="7793AE8C" w14:textId="26DCB6F9"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（2）</w:t>
      </w:r>
      <w:r w:rsidR="00634B40">
        <w:rPr>
          <w:rFonts w:ascii="宋体" w:eastAsia="宋体" w:hAnsi="宋体" w:hint="eastAsia"/>
          <w:szCs w:val="21"/>
        </w:rPr>
        <w:t>实验平台的构成、结构</w:t>
      </w:r>
    </w:p>
    <w:p w14:paraId="671B34CB" w14:textId="4BC2B2FB"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（3）</w:t>
      </w:r>
      <w:r w:rsidR="00634B40">
        <w:rPr>
          <w:rFonts w:ascii="宋体" w:eastAsia="宋体" w:hAnsi="宋体" w:hint="eastAsia"/>
          <w:szCs w:val="21"/>
        </w:rPr>
        <w:t>实验平台与理论的对应关系</w:t>
      </w:r>
    </w:p>
    <w:p w14:paraId="48A7C7AC" w14:textId="1B624A72"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（4）</w:t>
      </w:r>
      <w:r w:rsidR="00634B40">
        <w:rPr>
          <w:rFonts w:ascii="宋体" w:eastAsia="宋体" w:hAnsi="宋体" w:hint="eastAsia"/>
          <w:szCs w:val="21"/>
        </w:rPr>
        <w:t>测定实验的具体操作</w:t>
      </w:r>
    </w:p>
    <w:p w14:paraId="0FB83B2C" w14:textId="28756278" w:rsidR="00E01151" w:rsidRP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（5）</w:t>
      </w:r>
      <w:r w:rsidR="00634B40">
        <w:rPr>
          <w:rFonts w:ascii="宋体" w:eastAsia="宋体" w:hAnsi="宋体" w:hint="eastAsia"/>
          <w:szCs w:val="21"/>
        </w:rPr>
        <w:t>误差分析及改进</w:t>
      </w:r>
    </w:p>
    <w:p w14:paraId="05B13A9A" w14:textId="6802109A"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243DD68" w14:textId="0F094556" w:rsidR="005660A3" w:rsidRPr="00313A87" w:rsidRDefault="00E01151" w:rsidP="005660A3">
      <w:pPr>
        <w:widowControl/>
        <w:spacing w:beforeLines="50" w:before="156"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讲授、探讨、实践</w:t>
      </w:r>
    </w:p>
    <w:p w14:paraId="7B21DC57" w14:textId="27FEABA5"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4F61923" w14:textId="20CB597C" w:rsidR="00E01151" w:rsidRDefault="00E01151" w:rsidP="00DE03D7">
      <w:pPr>
        <w:widowControl/>
        <w:spacing w:beforeLines="50" w:before="156" w:afterLines="50" w:after="156"/>
        <w:ind w:left="420" w:firstLineChars="200" w:firstLine="420"/>
        <w:jc w:val="left"/>
        <w:rPr>
          <w:rFonts w:ascii="宋体" w:eastAsia="宋体" w:hAnsi="宋体" w:cs="TimesNewRomanPSMT"/>
          <w:color w:val="000000"/>
          <w:kern w:val="0"/>
          <w:szCs w:val="21"/>
        </w:rPr>
      </w:pPr>
      <w:bookmarkStart w:id="0" w:name="_Hlk66005644"/>
      <w:r>
        <w:rPr>
          <w:rFonts w:ascii="宋体" w:eastAsia="宋体" w:hAnsi="宋体" w:cs="TimesNewRomanPSMT" w:hint="eastAsia"/>
          <w:color w:val="000000"/>
          <w:kern w:val="0"/>
          <w:szCs w:val="21"/>
        </w:rPr>
        <w:t>能自主完成所有的实验，并能理解每一步操作每一个现象的原因。</w:t>
      </w:r>
    </w:p>
    <w:bookmarkEnd w:id="0"/>
    <w:p w14:paraId="213B207C" w14:textId="020AABE4" w:rsidR="00FC24B5" w:rsidRDefault="006232AB"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实验二 </w:t>
      </w:r>
      <w:r w:rsidR="006B7D3A" w:rsidRPr="006B7D3A">
        <w:rPr>
          <w:rFonts w:ascii="黑体" w:eastAsia="黑体" w:hAnsi="黑体" w:cs="Times New Roman" w:hint="eastAsia"/>
          <w:b/>
          <w:sz w:val="24"/>
          <w:szCs w:val="24"/>
        </w:rPr>
        <w:t>强迫流动单管管外放热系数测定实验</w:t>
      </w:r>
    </w:p>
    <w:p w14:paraId="1D1E32A7" w14:textId="7777777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 xml:space="preserve">1.教学目标 </w:t>
      </w:r>
    </w:p>
    <w:p w14:paraId="2A89F395" w14:textId="3400990F" w:rsidR="00F431D7" w:rsidRPr="00FA149B" w:rsidRDefault="006B7D3A" w:rsidP="006232AB">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掌握管外空气横掠换热系数准则数计算公式，掌握换热系数定方法。</w:t>
      </w:r>
    </w:p>
    <w:p w14:paraId="0952567A" w14:textId="25A6B7B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2.教学重难点</w:t>
      </w:r>
    </w:p>
    <w:p w14:paraId="07E2B4A9" w14:textId="09F4A85F" w:rsidR="005551A6" w:rsidRPr="00FA149B" w:rsidRDefault="0022058D" w:rsidP="005551A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管外空气横掠流场的模拟和风速的测定</w:t>
      </w:r>
      <w:r w:rsidR="006232AB" w:rsidRPr="00FA149B">
        <w:rPr>
          <w:rFonts w:ascii="宋体" w:eastAsia="宋体" w:hAnsi="宋体" w:hint="eastAsia"/>
        </w:rPr>
        <w:t>。</w:t>
      </w:r>
    </w:p>
    <w:p w14:paraId="36CC3467" w14:textId="281F8050"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3.教学内容</w:t>
      </w:r>
    </w:p>
    <w:p w14:paraId="5B8A50AE" w14:textId="1E96A6EB" w:rsidR="005551A6"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（1）</w:t>
      </w:r>
      <w:r w:rsidR="006951D8">
        <w:rPr>
          <w:rFonts w:ascii="宋体" w:eastAsia="宋体" w:hAnsi="宋体" w:hint="eastAsia"/>
        </w:rPr>
        <w:t>强迫对流单管管外放热系数测定装置</w:t>
      </w:r>
      <w:r w:rsidRPr="00FA149B">
        <w:rPr>
          <w:rFonts w:ascii="宋体" w:eastAsia="宋体" w:hAnsi="宋体" w:hint="eastAsia"/>
        </w:rPr>
        <w:t>的工作原理及组成</w:t>
      </w:r>
    </w:p>
    <w:p w14:paraId="54AEB678" w14:textId="18CED6B3"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（2）</w:t>
      </w:r>
      <w:r w:rsidR="006951D8">
        <w:rPr>
          <w:rFonts w:ascii="宋体" w:eastAsia="宋体" w:hAnsi="宋体" w:hint="eastAsia"/>
        </w:rPr>
        <w:t>测定实验的具体操作及注意事项</w:t>
      </w:r>
    </w:p>
    <w:p w14:paraId="0B7D8377" w14:textId="6D47A23E" w:rsidR="006232AB" w:rsidRPr="00FA149B" w:rsidRDefault="006232AB" w:rsidP="006951D8">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（3）</w:t>
      </w:r>
      <w:r w:rsidR="006951D8">
        <w:rPr>
          <w:rFonts w:ascii="宋体" w:eastAsia="宋体" w:hAnsi="宋体" w:hint="eastAsia"/>
        </w:rPr>
        <w:t>误差分析及改进</w:t>
      </w:r>
    </w:p>
    <w:p w14:paraId="53032218" w14:textId="1EA04A19"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4.教学方法</w:t>
      </w:r>
    </w:p>
    <w:p w14:paraId="06476665" w14:textId="267E42DB" w:rsidR="005551A6" w:rsidRPr="00FA149B" w:rsidRDefault="0092360D"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讲授、</w:t>
      </w:r>
      <w:r w:rsidR="006951D8">
        <w:rPr>
          <w:rFonts w:ascii="宋体" w:eastAsia="宋体" w:hAnsi="宋体" w:hint="eastAsia"/>
        </w:rPr>
        <w:t>实践</w:t>
      </w:r>
      <w:r w:rsidRPr="00FA149B">
        <w:rPr>
          <w:rFonts w:ascii="宋体" w:eastAsia="宋体" w:hAnsi="宋体" w:hint="eastAsia"/>
        </w:rPr>
        <w:t>和讨论</w:t>
      </w:r>
      <w:r w:rsidR="005551A6" w:rsidRPr="00FA149B">
        <w:rPr>
          <w:rFonts w:ascii="宋体" w:eastAsia="宋体" w:hAnsi="宋体" w:hint="eastAsia"/>
        </w:rPr>
        <w:t>。</w:t>
      </w:r>
    </w:p>
    <w:p w14:paraId="6A93FFAD" w14:textId="24456EC3"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5.教学评价</w:t>
      </w:r>
    </w:p>
    <w:p w14:paraId="7EC67ECF" w14:textId="77777777"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能自主完成所有的实验，并能理解每一步操作每一个现象的原因。</w:t>
      </w:r>
    </w:p>
    <w:p w14:paraId="5AB81529" w14:textId="58514066" w:rsidR="00F431D7" w:rsidRDefault="006232AB"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实验三 </w:t>
      </w:r>
      <w:r w:rsidR="006951D8" w:rsidRPr="006951D8">
        <w:rPr>
          <w:rFonts w:ascii="黑体" w:eastAsia="黑体" w:hAnsi="黑体" w:cs="Times New Roman" w:hint="eastAsia"/>
          <w:b/>
          <w:sz w:val="24"/>
          <w:szCs w:val="24"/>
        </w:rPr>
        <w:t>铂丝表面黑度测定</w:t>
      </w:r>
      <w:r w:rsidR="006951D8">
        <w:rPr>
          <w:rFonts w:ascii="黑体" w:eastAsia="黑体" w:hAnsi="黑体" w:cs="Times New Roman" w:hint="eastAsia"/>
          <w:b/>
          <w:sz w:val="24"/>
          <w:szCs w:val="24"/>
        </w:rPr>
        <w:t>实验</w:t>
      </w:r>
    </w:p>
    <w:p w14:paraId="6310B1CA" w14:textId="7777777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 xml:space="preserve">1.教学目标 </w:t>
      </w:r>
    </w:p>
    <w:p w14:paraId="128181CE" w14:textId="293C6C88" w:rsidR="00F431D7" w:rsidRPr="00FA149B" w:rsidRDefault="001E4DDC" w:rsidP="00A7399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lastRenderedPageBreak/>
        <w:t>巩固辐射的基本理论；巩固实际辐射换热过程中的热交换途径；掌握铂丝表面黑度的测定原理；掌握相关仪表设备的正确使用</w:t>
      </w:r>
      <w:r w:rsidR="00A73996" w:rsidRPr="00FA149B">
        <w:rPr>
          <w:rFonts w:ascii="宋体" w:eastAsia="宋体" w:hAnsi="宋体"/>
        </w:rPr>
        <w:t>。</w:t>
      </w:r>
    </w:p>
    <w:p w14:paraId="0D5D7323" w14:textId="1380BF91"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2.教学重难点</w:t>
      </w:r>
    </w:p>
    <w:p w14:paraId="4D41D9D8" w14:textId="463860B9" w:rsidR="005551A6" w:rsidRPr="00FA149B" w:rsidRDefault="001E4DDC" w:rsidP="005551A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辐射换热测定设备与理论之间的匹配原理</w:t>
      </w:r>
      <w:r w:rsidR="00A73996" w:rsidRPr="00FA149B">
        <w:rPr>
          <w:rFonts w:ascii="宋体" w:eastAsia="宋体" w:hAnsi="宋体" w:hint="eastAsia"/>
        </w:rPr>
        <w:t>。</w:t>
      </w:r>
    </w:p>
    <w:p w14:paraId="5516BB23" w14:textId="50036D9C"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3.教学内容</w:t>
      </w:r>
    </w:p>
    <w:p w14:paraId="2E90D696" w14:textId="53CFEBF1"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（1）</w:t>
      </w:r>
      <w:r w:rsidR="001E4DDC">
        <w:rPr>
          <w:rFonts w:ascii="宋体" w:eastAsia="宋体" w:hAnsi="宋体" w:hint="eastAsia"/>
        </w:rPr>
        <w:t>辐射换热的基本知识的复习</w:t>
      </w:r>
    </w:p>
    <w:p w14:paraId="6409A55E" w14:textId="538417CD"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（2）</w:t>
      </w:r>
      <w:r w:rsidR="001E4DDC" w:rsidRPr="001E4DDC">
        <w:rPr>
          <w:rFonts w:ascii="宋体" w:eastAsia="宋体" w:hAnsi="宋体" w:hint="eastAsia"/>
        </w:rPr>
        <w:t>铂丝表面黑度测定仪的结构及工作原理</w:t>
      </w:r>
    </w:p>
    <w:p w14:paraId="156D776C" w14:textId="3D00A7D5"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（3）</w:t>
      </w:r>
      <w:r w:rsidR="001E4DDC">
        <w:rPr>
          <w:rFonts w:ascii="宋体" w:eastAsia="宋体" w:hAnsi="宋体" w:hint="eastAsia"/>
        </w:rPr>
        <w:t>测定实验的操作和注意事项</w:t>
      </w:r>
    </w:p>
    <w:p w14:paraId="55667838" w14:textId="56FB86FB"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（4）</w:t>
      </w:r>
      <w:r w:rsidR="001E4DDC">
        <w:rPr>
          <w:rFonts w:ascii="宋体" w:eastAsia="宋体" w:hAnsi="宋体" w:hint="eastAsia"/>
        </w:rPr>
        <w:t>误差分析和实验改进方法</w:t>
      </w:r>
    </w:p>
    <w:p w14:paraId="64161B1C" w14:textId="4D44ACEC"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4.教学方法</w:t>
      </w:r>
    </w:p>
    <w:p w14:paraId="5EAAB332" w14:textId="73517383" w:rsidR="00B643AF" w:rsidRPr="00FA149B" w:rsidRDefault="0092360D"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讲授、</w:t>
      </w:r>
      <w:r w:rsidR="001E4DDC">
        <w:rPr>
          <w:rFonts w:ascii="宋体" w:eastAsia="宋体" w:hAnsi="宋体" w:hint="eastAsia"/>
        </w:rPr>
        <w:t>实践</w:t>
      </w:r>
      <w:r w:rsidRPr="00FA149B">
        <w:rPr>
          <w:rFonts w:ascii="宋体" w:eastAsia="宋体" w:hAnsi="宋体" w:hint="eastAsia"/>
        </w:rPr>
        <w:t>和讨论</w:t>
      </w:r>
    </w:p>
    <w:p w14:paraId="3F1AE281" w14:textId="30039578"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5.教学评价</w:t>
      </w:r>
    </w:p>
    <w:p w14:paraId="1489ECEB" w14:textId="004D4F0E" w:rsidR="00B643AF" w:rsidRDefault="00A73996" w:rsidP="00B643AF">
      <w:pPr>
        <w:widowControl/>
        <w:spacing w:beforeLines="50" w:before="156" w:afterLines="50" w:after="156"/>
        <w:ind w:left="420" w:firstLineChars="200" w:firstLine="420"/>
        <w:jc w:val="left"/>
      </w:pPr>
      <w:r w:rsidRPr="00FA149B">
        <w:rPr>
          <w:rFonts w:ascii="宋体" w:eastAsia="宋体" w:hAnsi="宋体" w:hint="eastAsia"/>
        </w:rPr>
        <w:t>能自主完成所有的实验，并能理解每一步操作每一个现象的原因。</w:t>
      </w:r>
    </w:p>
    <w:p w14:paraId="057046D5" w14:textId="067696E8" w:rsidR="00F431D7" w:rsidRDefault="00A73996"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实验四</w:t>
      </w:r>
      <w:r w:rsidR="00F431D7" w:rsidRPr="00FC24B5">
        <w:rPr>
          <w:rFonts w:ascii="黑体" w:eastAsia="黑体" w:hAnsi="黑体" w:cs="Times New Roman" w:hint="eastAsia"/>
          <w:b/>
          <w:sz w:val="24"/>
          <w:szCs w:val="24"/>
        </w:rPr>
        <w:t xml:space="preserve"> </w:t>
      </w:r>
      <w:r w:rsidR="001E4DDC">
        <w:rPr>
          <w:rFonts w:ascii="黑体" w:eastAsia="黑体" w:hAnsi="黑体" w:cs="Times New Roman" w:hint="eastAsia"/>
          <w:b/>
          <w:sz w:val="24"/>
          <w:szCs w:val="24"/>
        </w:rPr>
        <w:t>工程力学实验</w:t>
      </w:r>
    </w:p>
    <w:p w14:paraId="3F5A164C" w14:textId="7777777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 xml:space="preserve">1.教学目标 </w:t>
      </w:r>
    </w:p>
    <w:p w14:paraId="7E162EEF" w14:textId="42D5FD46" w:rsidR="00F431D7" w:rsidRPr="00FA149B" w:rsidRDefault="001E4DDC" w:rsidP="00A7399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掌握胡可定律的具体表现；掌握使用实验仪器设备测定材料的强度性能指标、根据实验结果分析材料的性能及应用范围；掌握塑性变形和弹性模量等机械指标</w:t>
      </w:r>
      <w:r w:rsidR="00B643AF" w:rsidRPr="00FA149B">
        <w:rPr>
          <w:rFonts w:ascii="宋体" w:eastAsia="宋体" w:hAnsi="宋体" w:hint="eastAsia"/>
        </w:rPr>
        <w:t>。</w:t>
      </w:r>
    </w:p>
    <w:p w14:paraId="3413720C" w14:textId="1C41C213"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2.教学重难点</w:t>
      </w:r>
    </w:p>
    <w:p w14:paraId="21BF22C7" w14:textId="1257811D" w:rsidR="00B643AF" w:rsidRPr="00FA149B" w:rsidRDefault="001E4DDC" w:rsidP="00B643AF">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实验设备的安全操作和实验数据的正确获取。</w:t>
      </w:r>
    </w:p>
    <w:p w14:paraId="690B0D80" w14:textId="27B6B541"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3.教学内容</w:t>
      </w:r>
    </w:p>
    <w:p w14:paraId="275444BF" w14:textId="49FF3387" w:rsidR="00B643AF" w:rsidRPr="00FA149B" w:rsidRDefault="009A0621"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（1）</w:t>
      </w:r>
      <w:r w:rsidR="001E4DDC">
        <w:rPr>
          <w:rFonts w:ascii="宋体" w:eastAsia="宋体" w:hAnsi="宋体" w:hint="eastAsia"/>
        </w:rPr>
        <w:t>胡可定律的复习、屈服应力、抗拉强度、伸长率等常见性能指标阐释</w:t>
      </w:r>
    </w:p>
    <w:p w14:paraId="344A6131" w14:textId="681FDE13" w:rsidR="00002203" w:rsidRPr="00FA149B" w:rsidRDefault="00002203" w:rsidP="00002203">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（2）</w:t>
      </w:r>
      <w:r w:rsidR="001E4DDC">
        <w:rPr>
          <w:rFonts w:ascii="宋体" w:eastAsia="宋体" w:hAnsi="宋体" w:hint="eastAsia"/>
        </w:rPr>
        <w:t>实验设备的构成、测定原理</w:t>
      </w:r>
    </w:p>
    <w:p w14:paraId="37033F3F" w14:textId="26074F7E" w:rsidR="00002203" w:rsidRPr="00FA149B" w:rsidRDefault="00002203" w:rsidP="00002203">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（3）</w:t>
      </w:r>
      <w:r w:rsidR="001E4DDC">
        <w:rPr>
          <w:rFonts w:ascii="宋体" w:eastAsia="宋体" w:hAnsi="宋体" w:hint="eastAsia"/>
        </w:rPr>
        <w:t>测定实验的操作和安全注意事项</w:t>
      </w:r>
    </w:p>
    <w:p w14:paraId="5F2AC582" w14:textId="6B4E5711" w:rsidR="00002203" w:rsidRPr="00FA149B" w:rsidRDefault="00002203" w:rsidP="00002203">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（4）</w:t>
      </w:r>
      <w:r w:rsidR="001E4DDC">
        <w:rPr>
          <w:rFonts w:ascii="宋体" w:eastAsia="宋体" w:hAnsi="宋体" w:hint="eastAsia"/>
        </w:rPr>
        <w:t>实验结果的误差分析和改进方法</w:t>
      </w:r>
    </w:p>
    <w:p w14:paraId="6811CADA" w14:textId="506AF6F5"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4.教学方法</w:t>
      </w:r>
    </w:p>
    <w:p w14:paraId="3290E780" w14:textId="395FCE79" w:rsidR="00002203" w:rsidRPr="00FA149B" w:rsidRDefault="0092360D" w:rsidP="00002203">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讲授、</w:t>
      </w:r>
      <w:r w:rsidR="001E4DDC">
        <w:rPr>
          <w:rFonts w:ascii="宋体" w:eastAsia="宋体" w:hAnsi="宋体" w:hint="eastAsia"/>
        </w:rPr>
        <w:t>实践</w:t>
      </w:r>
      <w:r w:rsidRPr="00FA149B">
        <w:rPr>
          <w:rFonts w:ascii="宋体" w:eastAsia="宋体" w:hAnsi="宋体" w:hint="eastAsia"/>
        </w:rPr>
        <w:t>和讨论</w:t>
      </w:r>
      <w:r w:rsidR="00002203" w:rsidRPr="00FA149B">
        <w:rPr>
          <w:rFonts w:ascii="宋体" w:eastAsia="宋体" w:hAnsi="宋体" w:hint="eastAsia"/>
        </w:rPr>
        <w:t>。</w:t>
      </w:r>
    </w:p>
    <w:p w14:paraId="0DA007DB" w14:textId="342AD306"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5.教学评价</w:t>
      </w:r>
    </w:p>
    <w:p w14:paraId="69EE4F7D" w14:textId="7AA0DA68" w:rsidR="00002203" w:rsidRPr="00FA149B" w:rsidRDefault="00A3575A" w:rsidP="00A3575A">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能自主完成所有的实验，并能理解每一步操作每一个现象的原因。</w:t>
      </w:r>
    </w:p>
    <w:p w14:paraId="39B87D27" w14:textId="78E9049E"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75A60F9D" w14:textId="04EF4E0F"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w:t>
      </w:r>
      <w:r w:rsidR="00481911">
        <w:rPr>
          <w:rFonts w:ascii="宋体" w:eastAsia="宋体" w:hAnsi="宋体" w:hint="eastAsia"/>
          <w:b/>
          <w:szCs w:val="21"/>
        </w:rPr>
        <w:t>实验</w:t>
      </w:r>
      <w:r w:rsidR="00CA53B2" w:rsidRPr="00D504B7">
        <w:rPr>
          <w:rFonts w:ascii="宋体" w:eastAsia="宋体" w:hAnsi="宋体" w:hint="eastAsia"/>
          <w:b/>
          <w:szCs w:val="21"/>
        </w:rPr>
        <w:t>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001DFCE6" w14:textId="77777777" w:rsidTr="00D715F7">
        <w:trPr>
          <w:trHeight w:val="340"/>
          <w:jc w:val="center"/>
        </w:trPr>
        <w:tc>
          <w:tcPr>
            <w:tcW w:w="2765" w:type="dxa"/>
            <w:vAlign w:val="center"/>
          </w:tcPr>
          <w:p w14:paraId="7EB2010D" w14:textId="50AD77E5" w:rsidR="00CA53B2" w:rsidRPr="0034254B" w:rsidRDefault="00600A23" w:rsidP="00DD7B5F">
            <w:pPr>
              <w:widowControl/>
              <w:spacing w:beforeLines="50" w:before="156" w:afterLines="50" w:after="156"/>
              <w:jc w:val="center"/>
              <w:rPr>
                <w:rFonts w:ascii="宋体" w:eastAsia="宋体" w:hAnsi="宋体"/>
              </w:rPr>
            </w:pPr>
            <w:r>
              <w:rPr>
                <w:rFonts w:ascii="宋体" w:eastAsia="宋体" w:hAnsi="宋体" w:hint="eastAsia"/>
              </w:rPr>
              <w:lastRenderedPageBreak/>
              <w:t>实验</w:t>
            </w:r>
          </w:p>
        </w:tc>
        <w:tc>
          <w:tcPr>
            <w:tcW w:w="2765" w:type="dxa"/>
            <w:vAlign w:val="center"/>
          </w:tcPr>
          <w:p w14:paraId="0DDF5C37" w14:textId="45C7B793" w:rsidR="00CA53B2" w:rsidRPr="0034254B" w:rsidRDefault="00600A23" w:rsidP="00DD7B5F">
            <w:pPr>
              <w:widowControl/>
              <w:spacing w:beforeLines="50" w:before="156" w:afterLines="50" w:after="156"/>
              <w:jc w:val="center"/>
              <w:rPr>
                <w:rFonts w:ascii="宋体" w:eastAsia="宋体" w:hAnsi="宋体"/>
              </w:rPr>
            </w:pPr>
            <w:r>
              <w:rPr>
                <w:rFonts w:ascii="宋体" w:eastAsia="宋体" w:hAnsi="宋体" w:hint="eastAsia"/>
              </w:rPr>
              <w:t>实验内容</w:t>
            </w:r>
            <w:r w:rsidR="00CA53B2" w:rsidRPr="0034254B">
              <w:rPr>
                <w:rFonts w:ascii="宋体" w:eastAsia="宋体" w:hAnsi="宋体" w:hint="eastAsia"/>
              </w:rPr>
              <w:t>内容</w:t>
            </w:r>
          </w:p>
        </w:tc>
        <w:tc>
          <w:tcPr>
            <w:tcW w:w="2766" w:type="dxa"/>
            <w:vAlign w:val="center"/>
          </w:tcPr>
          <w:p w14:paraId="4CE173A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160EDC" w14:paraId="7D8BF1D8" w14:textId="77777777" w:rsidTr="00D715F7">
        <w:trPr>
          <w:trHeight w:val="340"/>
          <w:jc w:val="center"/>
        </w:trPr>
        <w:tc>
          <w:tcPr>
            <w:tcW w:w="2765" w:type="dxa"/>
            <w:vMerge w:val="restart"/>
            <w:vAlign w:val="center"/>
          </w:tcPr>
          <w:p w14:paraId="197BBE60" w14:textId="5D796824" w:rsidR="00160EDC" w:rsidRPr="00A264DD" w:rsidRDefault="00160EDC" w:rsidP="00160EDC">
            <w:pPr>
              <w:widowControl/>
              <w:spacing w:beforeLines="50" w:before="156" w:afterLines="50" w:after="156"/>
              <w:jc w:val="center"/>
              <w:rPr>
                <w:rFonts w:ascii="宋体" w:eastAsia="宋体" w:hAnsi="宋体"/>
                <w:szCs w:val="21"/>
              </w:rPr>
            </w:pPr>
            <w:r w:rsidRPr="00A264DD">
              <w:rPr>
                <w:rFonts w:ascii="宋体" w:eastAsia="宋体" w:hAnsi="宋体" w:hint="eastAsia"/>
                <w:szCs w:val="21"/>
              </w:rPr>
              <w:t>实验</w:t>
            </w:r>
            <w:proofErr w:type="gramStart"/>
            <w:r w:rsidRPr="00A264DD">
              <w:rPr>
                <w:rFonts w:ascii="宋体" w:eastAsia="宋体" w:hAnsi="宋体" w:hint="eastAsia"/>
                <w:szCs w:val="21"/>
              </w:rPr>
              <w:t>一</w:t>
            </w:r>
            <w:proofErr w:type="gramEnd"/>
          </w:p>
        </w:tc>
        <w:tc>
          <w:tcPr>
            <w:tcW w:w="2765" w:type="dxa"/>
            <w:vAlign w:val="center"/>
          </w:tcPr>
          <w:p w14:paraId="3B4332E8" w14:textId="7B26763B" w:rsidR="00160EDC" w:rsidRPr="00A264DD" w:rsidRDefault="00A264DD" w:rsidP="004F4B59">
            <w:pPr>
              <w:widowControl/>
              <w:spacing w:beforeLines="50" w:before="156" w:afterLines="50" w:after="156"/>
              <w:rPr>
                <w:rFonts w:ascii="宋体" w:eastAsia="宋体" w:hAnsi="宋体"/>
                <w:szCs w:val="21"/>
              </w:rPr>
            </w:pPr>
            <w:r w:rsidRPr="00A264DD">
              <w:rPr>
                <w:rFonts w:ascii="宋体" w:eastAsia="宋体" w:hAnsi="宋体" w:hint="eastAsia"/>
                <w:szCs w:val="21"/>
              </w:rPr>
              <w:t>测量原理和近似处理方法</w:t>
            </w:r>
          </w:p>
        </w:tc>
        <w:tc>
          <w:tcPr>
            <w:tcW w:w="2766" w:type="dxa"/>
            <w:vAlign w:val="center"/>
          </w:tcPr>
          <w:p w14:paraId="1C04C1CF" w14:textId="6CCB4924" w:rsidR="00160EDC" w:rsidRPr="0034254B" w:rsidRDefault="00160EDC" w:rsidP="00DD7B5F">
            <w:pPr>
              <w:widowControl/>
              <w:spacing w:beforeLines="50" w:before="156" w:afterLines="50" w:after="156"/>
              <w:jc w:val="center"/>
              <w:rPr>
                <w:rFonts w:ascii="宋体" w:eastAsia="宋体" w:hAnsi="宋体"/>
              </w:rPr>
            </w:pPr>
            <w:r>
              <w:rPr>
                <w:rFonts w:ascii="宋体" w:eastAsia="宋体" w:hAnsi="宋体"/>
              </w:rPr>
              <w:t>1</w:t>
            </w:r>
          </w:p>
        </w:tc>
      </w:tr>
      <w:tr w:rsidR="00A264DD" w14:paraId="3F626255" w14:textId="77777777" w:rsidTr="00D715F7">
        <w:trPr>
          <w:trHeight w:val="340"/>
          <w:jc w:val="center"/>
        </w:trPr>
        <w:tc>
          <w:tcPr>
            <w:tcW w:w="2765" w:type="dxa"/>
            <w:vMerge/>
            <w:vAlign w:val="center"/>
          </w:tcPr>
          <w:p w14:paraId="7CC9EEE4" w14:textId="1E2BB827" w:rsidR="00A264DD" w:rsidRPr="00A264DD" w:rsidRDefault="00A264DD" w:rsidP="00A264DD">
            <w:pPr>
              <w:widowControl/>
              <w:spacing w:beforeLines="50" w:before="156" w:afterLines="50" w:after="156"/>
              <w:jc w:val="center"/>
              <w:rPr>
                <w:rFonts w:ascii="宋体" w:eastAsia="宋体" w:hAnsi="宋体"/>
                <w:szCs w:val="21"/>
              </w:rPr>
            </w:pPr>
          </w:p>
        </w:tc>
        <w:tc>
          <w:tcPr>
            <w:tcW w:w="2765" w:type="dxa"/>
            <w:vAlign w:val="center"/>
          </w:tcPr>
          <w:p w14:paraId="69DE91BE" w14:textId="5776F2CC" w:rsidR="00A264DD" w:rsidRPr="00A264DD" w:rsidRDefault="00A264DD" w:rsidP="00A264DD">
            <w:pPr>
              <w:widowControl/>
              <w:spacing w:beforeLines="50" w:before="156" w:afterLines="50" w:after="156"/>
              <w:jc w:val="center"/>
              <w:rPr>
                <w:rFonts w:ascii="宋体" w:eastAsia="宋体" w:hAnsi="宋体"/>
                <w:szCs w:val="21"/>
              </w:rPr>
            </w:pPr>
            <w:r w:rsidRPr="00A264DD">
              <w:rPr>
                <w:rFonts w:ascii="宋体" w:eastAsia="宋体" w:hAnsi="宋体" w:hint="eastAsia"/>
                <w:szCs w:val="21"/>
              </w:rPr>
              <w:t>导热系数的测定实验</w:t>
            </w:r>
          </w:p>
        </w:tc>
        <w:tc>
          <w:tcPr>
            <w:tcW w:w="2766" w:type="dxa"/>
            <w:vAlign w:val="center"/>
          </w:tcPr>
          <w:p w14:paraId="1A8A1C0A" w14:textId="31371982" w:rsidR="00A264DD" w:rsidRPr="0034254B" w:rsidRDefault="00DD2E42" w:rsidP="00A264DD">
            <w:pPr>
              <w:widowControl/>
              <w:spacing w:beforeLines="50" w:before="156" w:afterLines="50" w:after="156"/>
              <w:jc w:val="center"/>
              <w:rPr>
                <w:rFonts w:ascii="宋体" w:eastAsia="宋体" w:hAnsi="宋体"/>
              </w:rPr>
            </w:pPr>
            <w:r>
              <w:rPr>
                <w:rFonts w:ascii="宋体" w:eastAsia="宋体" w:hAnsi="宋体"/>
              </w:rPr>
              <w:t>3</w:t>
            </w:r>
          </w:p>
        </w:tc>
      </w:tr>
      <w:tr w:rsidR="00A264DD" w14:paraId="59081696" w14:textId="77777777" w:rsidTr="00D715F7">
        <w:trPr>
          <w:trHeight w:val="340"/>
          <w:jc w:val="center"/>
        </w:trPr>
        <w:tc>
          <w:tcPr>
            <w:tcW w:w="2765" w:type="dxa"/>
            <w:vMerge w:val="restart"/>
            <w:vAlign w:val="center"/>
          </w:tcPr>
          <w:p w14:paraId="36BEBDCB" w14:textId="34AF8C18" w:rsidR="00A264DD" w:rsidRPr="0034254B" w:rsidRDefault="00A264DD" w:rsidP="00DD7B5F">
            <w:pPr>
              <w:spacing w:beforeLines="50" w:before="156" w:afterLines="50" w:after="156"/>
              <w:jc w:val="center"/>
              <w:rPr>
                <w:rFonts w:ascii="宋体" w:eastAsia="宋体" w:hAnsi="宋体"/>
              </w:rPr>
            </w:pPr>
            <w:r>
              <w:rPr>
                <w:rFonts w:ascii="宋体" w:eastAsia="宋体" w:hAnsi="宋体" w:hint="eastAsia"/>
              </w:rPr>
              <w:t>实验二</w:t>
            </w:r>
          </w:p>
        </w:tc>
        <w:tc>
          <w:tcPr>
            <w:tcW w:w="2765" w:type="dxa"/>
            <w:vAlign w:val="center"/>
          </w:tcPr>
          <w:p w14:paraId="4E83D496" w14:textId="1A88CA1C" w:rsidR="00A264DD" w:rsidRPr="00160EDC" w:rsidRDefault="00A264DD" w:rsidP="00DD7B5F">
            <w:pPr>
              <w:widowControl/>
              <w:spacing w:beforeLines="50" w:before="156" w:afterLines="50" w:after="156"/>
              <w:jc w:val="center"/>
              <w:rPr>
                <w:rFonts w:ascii="宋体" w:eastAsia="宋体" w:hAnsi="宋体"/>
                <w:szCs w:val="21"/>
              </w:rPr>
            </w:pPr>
            <w:r w:rsidRPr="00A264DD">
              <w:rPr>
                <w:rFonts w:ascii="宋体" w:eastAsia="宋体" w:hAnsi="宋体" w:hint="eastAsia"/>
                <w:szCs w:val="21"/>
              </w:rPr>
              <w:t>对流换热实验研究方法</w:t>
            </w:r>
          </w:p>
        </w:tc>
        <w:tc>
          <w:tcPr>
            <w:tcW w:w="2766" w:type="dxa"/>
            <w:vAlign w:val="center"/>
          </w:tcPr>
          <w:p w14:paraId="327F4F0B" w14:textId="624584B0" w:rsidR="00A264DD" w:rsidRPr="0034254B" w:rsidRDefault="00DD2E42" w:rsidP="00DD7B5F">
            <w:pPr>
              <w:widowControl/>
              <w:spacing w:beforeLines="50" w:before="156" w:afterLines="50" w:after="156"/>
              <w:jc w:val="center"/>
              <w:rPr>
                <w:rFonts w:ascii="宋体" w:eastAsia="宋体" w:hAnsi="宋体"/>
              </w:rPr>
            </w:pPr>
            <w:r>
              <w:rPr>
                <w:rFonts w:ascii="宋体" w:eastAsia="宋体" w:hAnsi="宋体"/>
              </w:rPr>
              <w:t>0.5</w:t>
            </w:r>
          </w:p>
        </w:tc>
      </w:tr>
      <w:tr w:rsidR="00A264DD" w14:paraId="2F5CBF4D" w14:textId="77777777" w:rsidTr="00D715F7">
        <w:trPr>
          <w:trHeight w:val="340"/>
          <w:jc w:val="center"/>
        </w:trPr>
        <w:tc>
          <w:tcPr>
            <w:tcW w:w="2765" w:type="dxa"/>
            <w:vMerge/>
            <w:vAlign w:val="center"/>
          </w:tcPr>
          <w:p w14:paraId="26575E2C" w14:textId="3B8B5380" w:rsidR="00A264DD" w:rsidRPr="0034254B" w:rsidRDefault="00A264DD" w:rsidP="00DD7B5F">
            <w:pPr>
              <w:widowControl/>
              <w:spacing w:beforeLines="50" w:before="156" w:afterLines="50" w:after="156"/>
              <w:jc w:val="center"/>
              <w:rPr>
                <w:rFonts w:ascii="宋体" w:eastAsia="宋体" w:hAnsi="宋体"/>
              </w:rPr>
            </w:pPr>
          </w:p>
        </w:tc>
        <w:tc>
          <w:tcPr>
            <w:tcW w:w="2765" w:type="dxa"/>
            <w:vAlign w:val="center"/>
          </w:tcPr>
          <w:p w14:paraId="00C4841F" w14:textId="57084B49" w:rsidR="00A264DD" w:rsidRPr="001C285D" w:rsidRDefault="00A264DD" w:rsidP="00DD7B5F">
            <w:pPr>
              <w:widowControl/>
              <w:spacing w:beforeLines="50" w:before="156" w:afterLines="50" w:after="156"/>
              <w:jc w:val="center"/>
              <w:rPr>
                <w:rFonts w:ascii="宋体" w:eastAsia="宋体" w:hAnsi="宋体"/>
                <w:szCs w:val="21"/>
              </w:rPr>
            </w:pPr>
            <w:r w:rsidRPr="00A264DD">
              <w:rPr>
                <w:rFonts w:ascii="宋体" w:eastAsia="宋体" w:hAnsi="宋体" w:hint="eastAsia"/>
                <w:szCs w:val="21"/>
              </w:rPr>
              <w:t>常用测量仪表的使用</w:t>
            </w:r>
          </w:p>
        </w:tc>
        <w:tc>
          <w:tcPr>
            <w:tcW w:w="2766" w:type="dxa"/>
            <w:vAlign w:val="center"/>
          </w:tcPr>
          <w:p w14:paraId="0E0D4D57" w14:textId="0536BAE8" w:rsidR="00A264DD" w:rsidRPr="0034254B" w:rsidRDefault="00DD2E42" w:rsidP="00DD7B5F">
            <w:pPr>
              <w:widowControl/>
              <w:spacing w:beforeLines="50" w:before="156" w:afterLines="50" w:after="156"/>
              <w:jc w:val="center"/>
              <w:rPr>
                <w:rFonts w:ascii="宋体" w:eastAsia="宋体" w:hAnsi="宋体"/>
              </w:rPr>
            </w:pPr>
            <w:r>
              <w:rPr>
                <w:rFonts w:ascii="宋体" w:eastAsia="宋体" w:hAnsi="宋体"/>
              </w:rPr>
              <w:t>0.5</w:t>
            </w:r>
          </w:p>
        </w:tc>
      </w:tr>
      <w:tr w:rsidR="00A264DD" w14:paraId="0A0793A2" w14:textId="77777777" w:rsidTr="00D715F7">
        <w:trPr>
          <w:trHeight w:val="340"/>
          <w:jc w:val="center"/>
        </w:trPr>
        <w:tc>
          <w:tcPr>
            <w:tcW w:w="2765" w:type="dxa"/>
            <w:vMerge/>
            <w:vAlign w:val="center"/>
          </w:tcPr>
          <w:p w14:paraId="0B4ECCA6" w14:textId="77777777" w:rsidR="00A264DD" w:rsidRPr="0034254B" w:rsidRDefault="00A264DD" w:rsidP="00DD7B5F">
            <w:pPr>
              <w:widowControl/>
              <w:spacing w:beforeLines="50" w:before="156" w:afterLines="50" w:after="156"/>
              <w:jc w:val="center"/>
              <w:rPr>
                <w:rFonts w:ascii="宋体" w:eastAsia="宋体" w:hAnsi="宋体"/>
              </w:rPr>
            </w:pPr>
          </w:p>
        </w:tc>
        <w:tc>
          <w:tcPr>
            <w:tcW w:w="2765" w:type="dxa"/>
            <w:vAlign w:val="center"/>
          </w:tcPr>
          <w:p w14:paraId="690DBB9E" w14:textId="7FCA08C2" w:rsidR="00A264DD" w:rsidRPr="00A264DD" w:rsidRDefault="00A264DD" w:rsidP="00DD7B5F">
            <w:pPr>
              <w:widowControl/>
              <w:spacing w:beforeLines="50" w:before="156" w:afterLines="50" w:after="156"/>
              <w:jc w:val="center"/>
              <w:rPr>
                <w:rFonts w:ascii="宋体" w:eastAsia="宋体" w:hAnsi="宋体"/>
                <w:szCs w:val="21"/>
              </w:rPr>
            </w:pPr>
            <w:r w:rsidRPr="00A264DD">
              <w:rPr>
                <w:rFonts w:ascii="宋体" w:eastAsia="宋体" w:hAnsi="宋体" w:hint="eastAsia"/>
                <w:szCs w:val="21"/>
              </w:rPr>
              <w:t>测定空气横向流过单管时换热系数</w:t>
            </w:r>
          </w:p>
        </w:tc>
        <w:tc>
          <w:tcPr>
            <w:tcW w:w="2766" w:type="dxa"/>
            <w:vAlign w:val="center"/>
          </w:tcPr>
          <w:p w14:paraId="4EE388E5" w14:textId="1FAD06D6" w:rsidR="00A264DD" w:rsidRDefault="00DD2E42"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7B4CF6" w14:paraId="46F0FA64" w14:textId="77777777" w:rsidTr="00D715F7">
        <w:trPr>
          <w:trHeight w:val="340"/>
          <w:jc w:val="center"/>
        </w:trPr>
        <w:tc>
          <w:tcPr>
            <w:tcW w:w="2765" w:type="dxa"/>
            <w:vMerge w:val="restart"/>
            <w:vAlign w:val="center"/>
          </w:tcPr>
          <w:p w14:paraId="1423B0E6" w14:textId="06C45243" w:rsidR="007B4CF6" w:rsidRPr="0034254B" w:rsidRDefault="007B4CF6" w:rsidP="007B4CF6">
            <w:pPr>
              <w:spacing w:beforeLines="50" w:before="156" w:afterLines="50" w:after="156"/>
              <w:jc w:val="center"/>
              <w:rPr>
                <w:rFonts w:ascii="宋体" w:eastAsia="宋体" w:hAnsi="宋体"/>
              </w:rPr>
            </w:pPr>
            <w:r>
              <w:rPr>
                <w:rFonts w:ascii="宋体" w:eastAsia="宋体" w:hAnsi="宋体" w:hint="eastAsia"/>
              </w:rPr>
              <w:t>实验三</w:t>
            </w:r>
          </w:p>
        </w:tc>
        <w:tc>
          <w:tcPr>
            <w:tcW w:w="2765" w:type="dxa"/>
            <w:vAlign w:val="center"/>
          </w:tcPr>
          <w:p w14:paraId="38462110" w14:textId="7609C690" w:rsidR="007B4CF6" w:rsidRPr="001C285D" w:rsidRDefault="007B4CF6" w:rsidP="007B4CF6">
            <w:pPr>
              <w:widowControl/>
              <w:spacing w:beforeLines="50" w:before="156" w:afterLines="50" w:after="156"/>
              <w:jc w:val="center"/>
              <w:rPr>
                <w:rFonts w:ascii="宋体" w:eastAsia="宋体" w:hAnsi="宋体"/>
                <w:szCs w:val="21"/>
              </w:rPr>
            </w:pPr>
            <w:r w:rsidRPr="007B4CF6">
              <w:rPr>
                <w:rFonts w:ascii="宋体" w:eastAsia="宋体" w:hAnsi="宋体" w:cs="宋体" w:hint="eastAsia"/>
              </w:rPr>
              <w:t>辐射表面黑度测定方法</w:t>
            </w:r>
          </w:p>
        </w:tc>
        <w:tc>
          <w:tcPr>
            <w:tcW w:w="2766" w:type="dxa"/>
            <w:vAlign w:val="center"/>
          </w:tcPr>
          <w:p w14:paraId="756F392A" w14:textId="4547562B" w:rsidR="007B4CF6" w:rsidRPr="0034254B" w:rsidRDefault="00DD2E42" w:rsidP="007B4CF6">
            <w:pPr>
              <w:widowControl/>
              <w:spacing w:beforeLines="50" w:before="156" w:afterLines="50" w:after="156"/>
              <w:jc w:val="center"/>
              <w:rPr>
                <w:rFonts w:ascii="宋体" w:eastAsia="宋体" w:hAnsi="宋体"/>
              </w:rPr>
            </w:pPr>
            <w:r>
              <w:rPr>
                <w:rFonts w:ascii="宋体" w:eastAsia="宋体" w:hAnsi="宋体"/>
              </w:rPr>
              <w:t>1</w:t>
            </w:r>
          </w:p>
        </w:tc>
      </w:tr>
      <w:tr w:rsidR="00160EDC" w14:paraId="4550379A" w14:textId="77777777" w:rsidTr="00D715F7">
        <w:trPr>
          <w:trHeight w:val="340"/>
          <w:jc w:val="center"/>
        </w:trPr>
        <w:tc>
          <w:tcPr>
            <w:tcW w:w="2765" w:type="dxa"/>
            <w:vMerge/>
            <w:vAlign w:val="center"/>
          </w:tcPr>
          <w:p w14:paraId="35CABB5C" w14:textId="0F7C3840" w:rsidR="00160EDC" w:rsidRDefault="00160EDC" w:rsidP="00160EDC">
            <w:pPr>
              <w:widowControl/>
              <w:spacing w:beforeLines="50" w:before="156" w:afterLines="50" w:after="156"/>
              <w:jc w:val="center"/>
              <w:rPr>
                <w:rFonts w:ascii="宋体" w:eastAsia="宋体" w:hAnsi="宋体"/>
              </w:rPr>
            </w:pPr>
          </w:p>
        </w:tc>
        <w:tc>
          <w:tcPr>
            <w:tcW w:w="2765" w:type="dxa"/>
            <w:vAlign w:val="center"/>
          </w:tcPr>
          <w:p w14:paraId="3D828945" w14:textId="2DD29663" w:rsidR="00160EDC" w:rsidRPr="001C285D" w:rsidRDefault="007B4CF6" w:rsidP="00160EDC">
            <w:pPr>
              <w:widowControl/>
              <w:spacing w:beforeLines="50" w:before="156" w:afterLines="50" w:after="156"/>
              <w:jc w:val="center"/>
              <w:rPr>
                <w:rFonts w:ascii="宋体" w:eastAsia="宋体" w:hAnsi="宋体"/>
                <w:szCs w:val="21"/>
              </w:rPr>
            </w:pPr>
            <w:r>
              <w:rPr>
                <w:rFonts w:ascii="宋体" w:eastAsia="宋体" w:hAnsi="宋体" w:hint="eastAsia"/>
                <w:szCs w:val="21"/>
              </w:rPr>
              <w:t>测定实验</w:t>
            </w:r>
          </w:p>
        </w:tc>
        <w:tc>
          <w:tcPr>
            <w:tcW w:w="2766" w:type="dxa"/>
            <w:vAlign w:val="center"/>
          </w:tcPr>
          <w:p w14:paraId="53D8F588" w14:textId="06649552" w:rsidR="00160EDC" w:rsidRDefault="00DD2E42" w:rsidP="00160EDC">
            <w:pPr>
              <w:widowControl/>
              <w:spacing w:beforeLines="50" w:before="156" w:afterLines="50" w:after="156"/>
              <w:jc w:val="center"/>
              <w:rPr>
                <w:rFonts w:ascii="宋体" w:eastAsia="宋体" w:hAnsi="宋体"/>
              </w:rPr>
            </w:pPr>
            <w:r>
              <w:rPr>
                <w:rFonts w:ascii="宋体" w:eastAsia="宋体" w:hAnsi="宋体"/>
              </w:rPr>
              <w:t>3</w:t>
            </w:r>
          </w:p>
        </w:tc>
      </w:tr>
      <w:tr w:rsidR="00F61A3D" w14:paraId="54B14130" w14:textId="77777777" w:rsidTr="00D715F7">
        <w:trPr>
          <w:trHeight w:val="340"/>
          <w:jc w:val="center"/>
        </w:trPr>
        <w:tc>
          <w:tcPr>
            <w:tcW w:w="2765" w:type="dxa"/>
            <w:vMerge w:val="restart"/>
            <w:vAlign w:val="center"/>
          </w:tcPr>
          <w:p w14:paraId="1BD8F372" w14:textId="00034C87" w:rsidR="00F61A3D" w:rsidRDefault="00F61A3D" w:rsidP="00F61A3D">
            <w:pPr>
              <w:spacing w:beforeLines="50" w:before="156" w:afterLines="50" w:after="156"/>
              <w:jc w:val="center"/>
              <w:rPr>
                <w:rFonts w:ascii="宋体" w:eastAsia="宋体" w:hAnsi="宋体"/>
              </w:rPr>
            </w:pPr>
            <w:r>
              <w:rPr>
                <w:rFonts w:ascii="宋体" w:eastAsia="宋体" w:hAnsi="宋体" w:hint="eastAsia"/>
              </w:rPr>
              <w:t>实验四</w:t>
            </w:r>
          </w:p>
        </w:tc>
        <w:tc>
          <w:tcPr>
            <w:tcW w:w="2765" w:type="dxa"/>
            <w:vAlign w:val="center"/>
          </w:tcPr>
          <w:p w14:paraId="6D002F35" w14:textId="5BB65E59" w:rsidR="00F61A3D" w:rsidRPr="001C285D" w:rsidRDefault="00F61A3D" w:rsidP="00F61A3D">
            <w:pPr>
              <w:widowControl/>
              <w:spacing w:beforeLines="50" w:before="156" w:afterLines="50" w:after="156"/>
              <w:jc w:val="center"/>
              <w:rPr>
                <w:rFonts w:ascii="宋体" w:eastAsia="宋体" w:hAnsi="宋体"/>
                <w:szCs w:val="21"/>
              </w:rPr>
            </w:pPr>
            <w:r w:rsidRPr="00DD2E42">
              <w:rPr>
                <w:rFonts w:ascii="宋体" w:eastAsia="宋体" w:hAnsi="宋体" w:hint="eastAsia"/>
                <w:szCs w:val="21"/>
              </w:rPr>
              <w:t>验证胡可定律</w:t>
            </w:r>
          </w:p>
        </w:tc>
        <w:tc>
          <w:tcPr>
            <w:tcW w:w="2766" w:type="dxa"/>
            <w:vAlign w:val="center"/>
          </w:tcPr>
          <w:p w14:paraId="3B1FF971" w14:textId="41146D81" w:rsidR="00F61A3D" w:rsidRDefault="00F61A3D" w:rsidP="00F61A3D">
            <w:pPr>
              <w:widowControl/>
              <w:spacing w:beforeLines="50" w:before="156" w:afterLines="50" w:after="156"/>
              <w:jc w:val="center"/>
              <w:rPr>
                <w:rFonts w:ascii="宋体" w:eastAsia="宋体" w:hAnsi="宋体"/>
              </w:rPr>
            </w:pPr>
            <w:r>
              <w:rPr>
                <w:rFonts w:ascii="宋体" w:eastAsia="宋体" w:hAnsi="宋体"/>
              </w:rPr>
              <w:t>2</w:t>
            </w:r>
          </w:p>
        </w:tc>
      </w:tr>
      <w:tr w:rsidR="00160EDC" w14:paraId="276F6B44" w14:textId="77777777" w:rsidTr="00D715F7">
        <w:trPr>
          <w:trHeight w:val="340"/>
          <w:jc w:val="center"/>
        </w:trPr>
        <w:tc>
          <w:tcPr>
            <w:tcW w:w="2765" w:type="dxa"/>
            <w:vMerge/>
            <w:vAlign w:val="center"/>
          </w:tcPr>
          <w:p w14:paraId="0DF68FEC" w14:textId="1497EDC4" w:rsidR="00160EDC" w:rsidRDefault="00160EDC" w:rsidP="00160EDC">
            <w:pPr>
              <w:spacing w:beforeLines="50" w:before="156" w:afterLines="50" w:after="156"/>
              <w:jc w:val="center"/>
              <w:rPr>
                <w:rFonts w:ascii="宋体" w:eastAsia="宋体" w:hAnsi="宋体"/>
              </w:rPr>
            </w:pPr>
          </w:p>
        </w:tc>
        <w:tc>
          <w:tcPr>
            <w:tcW w:w="2765" w:type="dxa"/>
            <w:vAlign w:val="center"/>
          </w:tcPr>
          <w:p w14:paraId="46FC11EC" w14:textId="28D76DE6" w:rsidR="00160EDC" w:rsidRPr="001C285D" w:rsidRDefault="00F61A3D" w:rsidP="00160EDC">
            <w:pPr>
              <w:widowControl/>
              <w:spacing w:beforeLines="50" w:before="156" w:afterLines="50" w:after="156"/>
              <w:jc w:val="center"/>
              <w:rPr>
                <w:rFonts w:ascii="宋体" w:eastAsia="宋体" w:hAnsi="宋体"/>
                <w:szCs w:val="21"/>
              </w:rPr>
            </w:pPr>
            <w:r w:rsidRPr="00DD2E42">
              <w:rPr>
                <w:rFonts w:ascii="宋体" w:eastAsia="宋体" w:hAnsi="宋体" w:hint="eastAsia"/>
                <w:szCs w:val="21"/>
              </w:rPr>
              <w:t>低碳钢拉伸时的强度性能指标</w:t>
            </w:r>
          </w:p>
        </w:tc>
        <w:tc>
          <w:tcPr>
            <w:tcW w:w="2766" w:type="dxa"/>
            <w:vAlign w:val="center"/>
          </w:tcPr>
          <w:p w14:paraId="4F48659F" w14:textId="14521580" w:rsidR="00160EDC" w:rsidRDefault="00160EDC" w:rsidP="00160EDC">
            <w:pPr>
              <w:widowControl/>
              <w:spacing w:beforeLines="50" w:before="156" w:afterLines="50" w:after="156"/>
              <w:jc w:val="center"/>
              <w:rPr>
                <w:rFonts w:ascii="宋体" w:eastAsia="宋体" w:hAnsi="宋体"/>
              </w:rPr>
            </w:pPr>
            <w:r>
              <w:rPr>
                <w:rFonts w:ascii="宋体" w:eastAsia="宋体" w:hAnsi="宋体" w:hint="eastAsia"/>
              </w:rPr>
              <w:t>2</w:t>
            </w:r>
          </w:p>
        </w:tc>
      </w:tr>
      <w:tr w:rsidR="00160EDC" w14:paraId="46EB717B" w14:textId="77777777" w:rsidTr="00D715F7">
        <w:trPr>
          <w:trHeight w:val="340"/>
          <w:jc w:val="center"/>
        </w:trPr>
        <w:tc>
          <w:tcPr>
            <w:tcW w:w="2765" w:type="dxa"/>
            <w:vMerge/>
            <w:vAlign w:val="center"/>
          </w:tcPr>
          <w:p w14:paraId="03108AE3" w14:textId="2D95D051" w:rsidR="00160EDC" w:rsidRDefault="00160EDC" w:rsidP="00160EDC">
            <w:pPr>
              <w:spacing w:beforeLines="50" w:before="156" w:afterLines="50" w:after="156"/>
              <w:jc w:val="center"/>
              <w:rPr>
                <w:rFonts w:ascii="宋体" w:eastAsia="宋体" w:hAnsi="宋体"/>
              </w:rPr>
            </w:pPr>
          </w:p>
        </w:tc>
        <w:tc>
          <w:tcPr>
            <w:tcW w:w="2765" w:type="dxa"/>
            <w:vAlign w:val="center"/>
          </w:tcPr>
          <w:p w14:paraId="2CACC93C" w14:textId="41DEA86C" w:rsidR="00160EDC" w:rsidRPr="001C285D" w:rsidRDefault="00F61A3D" w:rsidP="00160EDC">
            <w:pPr>
              <w:widowControl/>
              <w:spacing w:beforeLines="50" w:before="156" w:afterLines="50" w:after="156"/>
              <w:jc w:val="center"/>
              <w:rPr>
                <w:rFonts w:ascii="宋体" w:eastAsia="宋体" w:hAnsi="宋体"/>
                <w:szCs w:val="21"/>
              </w:rPr>
            </w:pPr>
            <w:r w:rsidRPr="00DD2E42">
              <w:rPr>
                <w:rFonts w:ascii="宋体" w:eastAsia="宋体" w:hAnsi="宋体" w:hint="eastAsia"/>
                <w:szCs w:val="21"/>
              </w:rPr>
              <w:t>低碳钢拉伸时的塑性性能指标</w:t>
            </w:r>
          </w:p>
        </w:tc>
        <w:tc>
          <w:tcPr>
            <w:tcW w:w="2766" w:type="dxa"/>
            <w:vAlign w:val="center"/>
          </w:tcPr>
          <w:p w14:paraId="7BB0C110" w14:textId="6CDADA69" w:rsidR="00160EDC" w:rsidRDefault="00160EDC" w:rsidP="00160EDC">
            <w:pPr>
              <w:widowControl/>
              <w:spacing w:beforeLines="50" w:before="156" w:afterLines="50" w:after="156"/>
              <w:jc w:val="center"/>
              <w:rPr>
                <w:rFonts w:ascii="宋体" w:eastAsia="宋体" w:hAnsi="宋体"/>
              </w:rPr>
            </w:pPr>
            <w:r>
              <w:rPr>
                <w:rFonts w:ascii="宋体" w:eastAsia="宋体" w:hAnsi="宋体"/>
              </w:rPr>
              <w:t>2</w:t>
            </w:r>
          </w:p>
        </w:tc>
      </w:tr>
      <w:tr w:rsidR="00160EDC" w14:paraId="51E4C001" w14:textId="77777777" w:rsidTr="00D715F7">
        <w:trPr>
          <w:trHeight w:val="340"/>
          <w:jc w:val="center"/>
        </w:trPr>
        <w:tc>
          <w:tcPr>
            <w:tcW w:w="2765" w:type="dxa"/>
            <w:vMerge/>
            <w:vAlign w:val="center"/>
          </w:tcPr>
          <w:p w14:paraId="7F21AF45" w14:textId="400AFA2B" w:rsidR="00160EDC" w:rsidRDefault="00160EDC" w:rsidP="00160EDC">
            <w:pPr>
              <w:spacing w:beforeLines="50" w:before="156" w:afterLines="50" w:after="156"/>
              <w:jc w:val="center"/>
              <w:rPr>
                <w:rFonts w:ascii="宋体" w:eastAsia="宋体" w:hAnsi="宋体"/>
              </w:rPr>
            </w:pPr>
          </w:p>
        </w:tc>
        <w:tc>
          <w:tcPr>
            <w:tcW w:w="2765" w:type="dxa"/>
            <w:vAlign w:val="center"/>
          </w:tcPr>
          <w:p w14:paraId="4A4DDB22" w14:textId="7C8145BA" w:rsidR="00160EDC" w:rsidRPr="001C285D" w:rsidRDefault="00DD2E42" w:rsidP="00160EDC">
            <w:pPr>
              <w:widowControl/>
              <w:spacing w:beforeLines="50" w:before="156" w:afterLines="50" w:after="156"/>
              <w:jc w:val="center"/>
              <w:rPr>
                <w:rFonts w:ascii="宋体" w:eastAsia="宋体" w:hAnsi="宋体"/>
                <w:szCs w:val="21"/>
              </w:rPr>
            </w:pPr>
            <w:r w:rsidRPr="00DD2E42">
              <w:rPr>
                <w:rFonts w:ascii="宋体" w:eastAsia="宋体" w:hAnsi="宋体" w:hint="eastAsia"/>
                <w:szCs w:val="21"/>
              </w:rPr>
              <w:t>灰铸铁拉伸时的强度性能指标抗拉强度</w:t>
            </w:r>
          </w:p>
        </w:tc>
        <w:tc>
          <w:tcPr>
            <w:tcW w:w="2766" w:type="dxa"/>
            <w:vAlign w:val="center"/>
          </w:tcPr>
          <w:p w14:paraId="27DC84F0" w14:textId="6431D804" w:rsidR="00160EDC" w:rsidRDefault="00160EDC" w:rsidP="00160EDC">
            <w:pPr>
              <w:widowControl/>
              <w:spacing w:beforeLines="50" w:before="156" w:afterLines="50" w:after="156"/>
              <w:jc w:val="center"/>
              <w:rPr>
                <w:rFonts w:ascii="宋体" w:eastAsia="宋体" w:hAnsi="宋体"/>
              </w:rPr>
            </w:pPr>
            <w:r>
              <w:rPr>
                <w:rFonts w:ascii="宋体" w:eastAsia="宋体" w:hAnsi="宋体"/>
              </w:rPr>
              <w:t>2</w:t>
            </w:r>
          </w:p>
        </w:tc>
      </w:tr>
    </w:tbl>
    <w:p w14:paraId="25C2AB2B" w14:textId="1A3207B7" w:rsidR="00CA53B2" w:rsidRDefault="0034254B" w:rsidP="00DD7B5F">
      <w:pPr>
        <w:widowControl/>
        <w:spacing w:beforeLines="50" w:before="156" w:afterLines="50" w:after="156"/>
        <w:ind w:firstLineChars="200" w:firstLine="562"/>
        <w:jc w:val="left"/>
        <w:rPr>
          <w:rFonts w:ascii="黑体" w:eastAsia="黑体" w:hAnsi="黑体"/>
          <w:b/>
          <w:sz w:val="28"/>
          <w:szCs w:val="28"/>
        </w:rPr>
      </w:pPr>
      <w:r w:rsidRPr="0034254B">
        <w:rPr>
          <w:rFonts w:ascii="黑体" w:eastAsia="黑体" w:hAnsi="黑体" w:hint="eastAsia"/>
          <w:b/>
          <w:sz w:val="28"/>
          <w:szCs w:val="28"/>
        </w:rPr>
        <w:t>五、教学进度</w:t>
      </w:r>
    </w:p>
    <w:p w14:paraId="0C5EAF75" w14:textId="703B591C" w:rsidR="005E5755" w:rsidRPr="005E5755" w:rsidRDefault="005E5755" w:rsidP="005E5755">
      <w:pPr>
        <w:widowControl/>
        <w:spacing w:beforeLines="50" w:before="156" w:afterLines="50" w:after="156"/>
        <w:ind w:leftChars="470" w:left="1407" w:hangingChars="200" w:hanging="420"/>
        <w:jc w:val="left"/>
        <w:rPr>
          <w:rFonts w:ascii="宋体" w:eastAsia="宋体" w:hAnsi="宋体"/>
        </w:rPr>
      </w:pPr>
      <w:r w:rsidRPr="005E5755">
        <w:rPr>
          <w:rFonts w:ascii="宋体" w:eastAsia="宋体" w:hAnsi="宋体" w:hint="eastAsia"/>
        </w:rPr>
        <w:t>学生自主预约实践，自主完成实验。</w:t>
      </w:r>
    </w:p>
    <w:p w14:paraId="001D492B" w14:textId="5CFF4A84"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6177902A" w14:textId="129FAA29" w:rsidR="00817F91" w:rsidRPr="00AE3E41" w:rsidRDefault="00817F91" w:rsidP="00817F91">
      <w:pPr>
        <w:widowControl/>
        <w:spacing w:beforeLines="50" w:before="156" w:afterLines="50" w:after="156"/>
        <w:ind w:leftChars="270" w:left="567" w:firstLineChars="200" w:firstLine="420"/>
        <w:jc w:val="left"/>
        <w:rPr>
          <w:rFonts w:ascii="宋体" w:eastAsia="宋体" w:hAnsi="宋体"/>
        </w:rPr>
      </w:pPr>
      <w:r w:rsidRPr="00AE3E41">
        <w:rPr>
          <w:rFonts w:ascii="宋体" w:eastAsia="宋体" w:hAnsi="宋体"/>
        </w:rPr>
        <w:t>1、</w:t>
      </w:r>
      <w:r w:rsidRPr="00AE3E41">
        <w:rPr>
          <w:rFonts w:ascii="宋体" w:eastAsia="宋体" w:hAnsi="宋体"/>
        </w:rPr>
        <w:tab/>
      </w:r>
      <w:r w:rsidR="00DA13A8" w:rsidRPr="00AE3E41">
        <w:rPr>
          <w:rFonts w:ascii="宋体" w:eastAsia="宋体" w:hAnsi="宋体" w:hint="eastAsia"/>
        </w:rPr>
        <w:t>自编讲义</w:t>
      </w:r>
    </w:p>
    <w:p w14:paraId="58C33A4F" w14:textId="6A4C7182" w:rsidR="00D417A1" w:rsidRPr="00AE3E41" w:rsidRDefault="00817F91" w:rsidP="00AE3E41">
      <w:pPr>
        <w:widowControl/>
        <w:spacing w:beforeLines="50" w:before="156" w:afterLines="50" w:after="156"/>
        <w:ind w:leftChars="470" w:left="1407" w:hangingChars="200" w:hanging="420"/>
        <w:jc w:val="left"/>
        <w:rPr>
          <w:rFonts w:ascii="宋体" w:eastAsia="宋体" w:hAnsi="宋体"/>
        </w:rPr>
      </w:pPr>
      <w:r w:rsidRPr="00AE3E41">
        <w:rPr>
          <w:rFonts w:ascii="宋体" w:eastAsia="宋体" w:hAnsi="宋体"/>
        </w:rPr>
        <w:t>2、</w:t>
      </w:r>
      <w:r w:rsidRPr="00AE3E41">
        <w:rPr>
          <w:rFonts w:ascii="宋体" w:eastAsia="宋体" w:hAnsi="宋体"/>
        </w:rPr>
        <w:tab/>
      </w:r>
      <w:r w:rsidR="00AE3E41" w:rsidRPr="00AE3E41">
        <w:rPr>
          <w:rFonts w:ascii="宋体" w:eastAsia="宋体" w:hAnsi="宋体" w:hint="eastAsia"/>
        </w:rPr>
        <w:t>《</w:t>
      </w:r>
      <w:r w:rsidR="005E5755">
        <w:rPr>
          <w:rFonts w:ascii="宋体" w:eastAsia="宋体" w:hAnsi="宋体" w:hint="eastAsia"/>
        </w:rPr>
        <w:t>传热学</w:t>
      </w:r>
      <w:r w:rsidR="00AE3E41" w:rsidRPr="00AE3E41">
        <w:rPr>
          <w:rFonts w:ascii="宋体" w:eastAsia="宋体" w:hAnsi="宋体" w:hint="eastAsia"/>
        </w:rPr>
        <w:t>》，</w:t>
      </w:r>
      <w:r w:rsidR="003F60FA">
        <w:rPr>
          <w:rFonts w:ascii="宋体" w:eastAsia="宋体" w:hAnsi="宋体" w:hint="eastAsia"/>
        </w:rPr>
        <w:t>传热学</w:t>
      </w:r>
      <w:r w:rsidR="00AE3E41" w:rsidRPr="00AE3E41">
        <w:rPr>
          <w:rFonts w:ascii="宋体" w:eastAsia="宋体" w:hAnsi="宋体" w:hint="eastAsia"/>
        </w:rPr>
        <w:t>，</w:t>
      </w:r>
      <w:r w:rsidR="003F60FA">
        <w:rPr>
          <w:rFonts w:ascii="宋体" w:eastAsia="宋体" w:hAnsi="宋体" w:hint="eastAsia"/>
        </w:rPr>
        <w:t>杨世铭、陶文</w:t>
      </w:r>
      <w:proofErr w:type="gramStart"/>
      <w:r w:rsidR="003F60FA">
        <w:rPr>
          <w:rFonts w:ascii="宋体" w:eastAsia="宋体" w:hAnsi="宋体" w:hint="eastAsia"/>
        </w:rPr>
        <w:t>铨</w:t>
      </w:r>
      <w:proofErr w:type="gramEnd"/>
      <w:r w:rsidR="003F60FA">
        <w:rPr>
          <w:rFonts w:ascii="宋体" w:eastAsia="宋体" w:hAnsi="宋体" w:hint="eastAsia"/>
        </w:rPr>
        <w:t>编</w:t>
      </w:r>
      <w:r w:rsidR="00AE3E41" w:rsidRPr="00AE3E41">
        <w:rPr>
          <w:rFonts w:ascii="宋体" w:eastAsia="宋体" w:hAnsi="宋体" w:hint="eastAsia"/>
        </w:rPr>
        <w:t>，</w:t>
      </w:r>
      <w:r w:rsidR="003F60FA">
        <w:rPr>
          <w:rFonts w:ascii="宋体" w:eastAsia="宋体" w:hAnsi="宋体" w:hint="eastAsia"/>
        </w:rPr>
        <w:t>高等教育出版社</w:t>
      </w:r>
      <w:r w:rsidR="00AE3E41" w:rsidRPr="00AE3E41">
        <w:rPr>
          <w:rFonts w:ascii="宋体" w:eastAsia="宋体" w:hAnsi="宋体" w:hint="eastAsia"/>
        </w:rPr>
        <w:t>，</w:t>
      </w:r>
      <w:r w:rsidR="00AE3E41" w:rsidRPr="00AE3E41">
        <w:rPr>
          <w:rFonts w:ascii="宋体" w:eastAsia="宋体" w:hAnsi="宋体"/>
        </w:rPr>
        <w:t>ISBN</w:t>
      </w:r>
      <w:r w:rsidR="00AE3E41" w:rsidRPr="00AE3E41">
        <w:rPr>
          <w:rFonts w:ascii="宋体" w:eastAsia="宋体" w:hAnsi="宋体" w:hint="eastAsia"/>
        </w:rPr>
        <w:t>：</w:t>
      </w:r>
      <w:r w:rsidR="00AE3E41" w:rsidRPr="00AE3E41">
        <w:rPr>
          <w:rFonts w:ascii="宋体" w:eastAsia="宋体" w:hAnsi="宋体"/>
        </w:rPr>
        <w:t>9787</w:t>
      </w:r>
      <w:r w:rsidR="003F60FA">
        <w:rPr>
          <w:rFonts w:ascii="宋体" w:eastAsia="宋体" w:hAnsi="宋体"/>
        </w:rPr>
        <w:t>040189186</w:t>
      </w:r>
    </w:p>
    <w:p w14:paraId="49F5417D" w14:textId="0E07DA92" w:rsidR="00DA13A8" w:rsidRPr="00AE3E41" w:rsidRDefault="00DA13A8" w:rsidP="00817F91">
      <w:pPr>
        <w:widowControl/>
        <w:spacing w:beforeLines="50" w:before="156" w:afterLines="50" w:after="156"/>
        <w:ind w:leftChars="270" w:left="567" w:firstLineChars="200" w:firstLine="420"/>
        <w:jc w:val="left"/>
        <w:rPr>
          <w:rFonts w:ascii="宋体" w:eastAsia="宋体" w:hAnsi="宋体"/>
        </w:rPr>
      </w:pPr>
      <w:r w:rsidRPr="00AE3E41">
        <w:rPr>
          <w:rFonts w:ascii="宋体" w:eastAsia="宋体" w:hAnsi="宋体" w:hint="eastAsia"/>
        </w:rPr>
        <w:t>3、</w:t>
      </w:r>
      <w:r w:rsidR="00E76E77">
        <w:rPr>
          <w:rFonts w:ascii="宋体" w:eastAsia="宋体" w:hAnsi="宋体" w:hint="eastAsia"/>
        </w:rPr>
        <w:t xml:space="preserve"> </w:t>
      </w:r>
      <w:r w:rsidR="00AE3E41" w:rsidRPr="00AE3E41">
        <w:rPr>
          <w:rFonts w:ascii="宋体" w:eastAsia="宋体" w:hAnsi="宋体" w:hint="eastAsia"/>
        </w:rPr>
        <w:t>《</w:t>
      </w:r>
      <w:r w:rsidR="005E5755">
        <w:rPr>
          <w:rFonts w:ascii="宋体" w:eastAsia="宋体" w:hAnsi="宋体" w:hint="eastAsia"/>
        </w:rPr>
        <w:t>工程力学</w:t>
      </w:r>
      <w:r w:rsidR="00AE3E41" w:rsidRPr="00AE3E41">
        <w:rPr>
          <w:rFonts w:ascii="宋体" w:eastAsia="宋体" w:hAnsi="宋体" w:hint="eastAsia"/>
        </w:rPr>
        <w:t>》，</w:t>
      </w:r>
      <w:r w:rsidR="00F72F4D" w:rsidRPr="00F72F4D">
        <w:rPr>
          <w:rFonts w:ascii="宋体" w:eastAsia="宋体" w:hAnsi="宋体" w:hint="eastAsia"/>
        </w:rPr>
        <w:t>原方</w:t>
      </w:r>
      <w:r w:rsidR="00F72F4D" w:rsidRPr="00F72F4D">
        <w:rPr>
          <w:rFonts w:ascii="宋体" w:eastAsia="宋体" w:hAnsi="宋体"/>
        </w:rPr>
        <w:t>，清华大学出版社，2006年</w:t>
      </w:r>
      <w:bookmarkStart w:id="1" w:name="_GoBack"/>
      <w:bookmarkEnd w:id="1"/>
    </w:p>
    <w:p w14:paraId="54A0C742" w14:textId="6F75C453"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1381935E"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lastRenderedPageBreak/>
        <w:t>1.讲授法：</w:t>
      </w:r>
      <w:r w:rsidRPr="0092360D">
        <w:rPr>
          <w:rFonts w:ascii="宋体" w:eastAsia="宋体" w:hAnsi="宋体" w:hint="eastAsia"/>
        </w:rPr>
        <w:t>通过讲授本课程的基本概念与基本原理，帮助</w:t>
      </w:r>
      <w:r w:rsidRPr="0092360D">
        <w:rPr>
          <w:rFonts w:ascii="宋体" w:eastAsia="宋体" w:hAnsi="宋体"/>
        </w:rPr>
        <w:t>学生了解并掌握</w:t>
      </w:r>
      <w:r w:rsidRPr="0092360D">
        <w:rPr>
          <w:rFonts w:ascii="宋体" w:eastAsia="宋体" w:hAnsi="宋体" w:hint="eastAsia"/>
        </w:rPr>
        <w:t>教育与教育学、教育功能、教育目的、教育制度、教师与学生、课程、课堂教学以及学校德育的相关知识</w:t>
      </w:r>
      <w:r w:rsidRPr="0092360D">
        <w:rPr>
          <w:rFonts w:ascii="宋体" w:eastAsia="宋体" w:hAnsi="宋体"/>
        </w:rPr>
        <w:t>。</w:t>
      </w:r>
    </w:p>
    <w:p w14:paraId="6CFF2947"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2.讨论法：</w:t>
      </w:r>
      <w:r w:rsidRPr="0092360D">
        <w:rPr>
          <w:rFonts w:ascii="宋体" w:eastAsia="宋体" w:hAnsi="宋体" w:hint="eastAsia"/>
        </w:rPr>
        <w:t>围绕“当前教育理论前沿”、“教育个体功能与社会功能的冲突与融合”、“当代教师专业成长的实践路径”、“理想师生关系的建立路径”等主题</w:t>
      </w:r>
      <w:r w:rsidRPr="0092360D">
        <w:rPr>
          <w:rFonts w:ascii="宋体" w:eastAsia="宋体" w:hAnsi="宋体"/>
        </w:rPr>
        <w:t>组织学生进行讨论。</w:t>
      </w:r>
    </w:p>
    <w:p w14:paraId="34D29512" w14:textId="474DA0EF" w:rsidR="00D417A1"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3.</w:t>
      </w:r>
      <w:r w:rsidRPr="0092360D">
        <w:rPr>
          <w:rFonts w:ascii="宋体" w:eastAsia="宋体" w:hAnsi="宋体" w:hint="eastAsia"/>
        </w:rPr>
        <w:t>演示法</w:t>
      </w:r>
      <w:r w:rsidRPr="0092360D">
        <w:rPr>
          <w:rFonts w:ascii="宋体" w:eastAsia="宋体" w:hAnsi="宋体"/>
        </w:rPr>
        <w:t>：</w:t>
      </w:r>
      <w:r w:rsidRPr="0092360D">
        <w:rPr>
          <w:rFonts w:ascii="宋体" w:eastAsia="宋体" w:hAnsi="宋体" w:hint="eastAsia"/>
        </w:rPr>
        <w:t>通过课堂展示“我国教育目的价值取向”案例片段、模拟表演从学前教育到高等教育的成长历程等方式帮助学生形成主体体验，</w:t>
      </w:r>
      <w:r w:rsidRPr="0092360D">
        <w:rPr>
          <w:rFonts w:ascii="宋体" w:eastAsia="宋体" w:hAnsi="宋体"/>
        </w:rPr>
        <w:t>依据程序教学的方法步骤分解课堂教学步骤并进行设计、展示。</w:t>
      </w:r>
    </w:p>
    <w:p w14:paraId="0823CCFD" w14:textId="3BF9BA8E" w:rsidR="00DA13A8" w:rsidRDefault="00DA13A8" w:rsidP="0092360D">
      <w:pPr>
        <w:widowControl/>
        <w:spacing w:beforeLines="50" w:before="156" w:afterLines="50" w:after="156"/>
        <w:ind w:firstLineChars="200" w:firstLine="420"/>
        <w:jc w:val="left"/>
        <w:rPr>
          <w:rFonts w:ascii="宋体" w:eastAsia="宋体" w:hAnsi="宋体"/>
        </w:rPr>
      </w:pPr>
      <w:r>
        <w:rPr>
          <w:rFonts w:ascii="宋体" w:eastAsia="宋体" w:hAnsi="宋体" w:hint="eastAsia"/>
        </w:rPr>
        <w:t>4.实践法：通过开展学生自主学习，自主操作仪器进行实验的方式，提供学生落地书本知识，提升动手能力的途径，激发学生自我学习、自我分析和对科学的兴趣。</w:t>
      </w:r>
    </w:p>
    <w:p w14:paraId="0DADA7B0" w14:textId="486859A4"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A06BDBD" w14:textId="448B204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4FA9DB58" w14:textId="0C7807CC"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w:t>
      </w:r>
      <w:r w:rsidR="00247B84">
        <w:rPr>
          <w:rFonts w:ascii="宋体" w:eastAsia="宋体" w:hAnsi="宋体" w:hint="eastAsia"/>
          <w:b/>
          <w:szCs w:val="21"/>
        </w:rPr>
        <w:t>关系</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3E3BAFA" w14:textId="77777777" w:rsidTr="005D6905">
        <w:trPr>
          <w:trHeight w:val="567"/>
          <w:jc w:val="center"/>
        </w:trPr>
        <w:tc>
          <w:tcPr>
            <w:tcW w:w="2847" w:type="dxa"/>
            <w:vAlign w:val="center"/>
          </w:tcPr>
          <w:p w14:paraId="4250971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8C0F1D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D0AD6EB"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CC2528" w14:textId="77777777" w:rsidTr="005D6905">
        <w:trPr>
          <w:trHeight w:val="567"/>
          <w:jc w:val="center"/>
        </w:trPr>
        <w:tc>
          <w:tcPr>
            <w:tcW w:w="2847" w:type="dxa"/>
            <w:vAlign w:val="center"/>
          </w:tcPr>
          <w:p w14:paraId="0288FF36" w14:textId="2BA5528E" w:rsidR="00D417A1" w:rsidRPr="00285327" w:rsidRDefault="00DA13A8" w:rsidP="00DD7B5F">
            <w:pPr>
              <w:pStyle w:val="a3"/>
              <w:spacing w:beforeLines="50" w:before="156" w:afterLines="50" w:after="156"/>
              <w:jc w:val="center"/>
              <w:rPr>
                <w:rFonts w:hAnsi="宋体"/>
              </w:rPr>
            </w:pPr>
            <w:r>
              <w:rPr>
                <w:rFonts w:hAnsi="宋体" w:hint="eastAsia"/>
              </w:rPr>
              <w:t>实验</w:t>
            </w:r>
            <w:r w:rsidR="007D4E4E">
              <w:rPr>
                <w:rFonts w:hAnsi="宋体" w:hint="eastAsia"/>
              </w:rPr>
              <w:t>一</w:t>
            </w:r>
          </w:p>
        </w:tc>
        <w:tc>
          <w:tcPr>
            <w:tcW w:w="2849" w:type="dxa"/>
            <w:vAlign w:val="center"/>
          </w:tcPr>
          <w:p w14:paraId="3D0DA367" w14:textId="04F49469" w:rsidR="0092360D" w:rsidRDefault="00403FBD" w:rsidP="0092360D">
            <w:pPr>
              <w:pStyle w:val="a3"/>
              <w:numPr>
                <w:ilvl w:val="0"/>
                <w:numId w:val="3"/>
              </w:numPr>
              <w:spacing w:beforeLines="50" w:before="156" w:afterLines="50" w:after="156"/>
              <w:rPr>
                <w:rFonts w:hAnsi="宋体"/>
              </w:rPr>
            </w:pPr>
            <w:r>
              <w:rPr>
                <w:rFonts w:hAnsi="宋体" w:hint="eastAsia"/>
              </w:rPr>
              <w:t>能正确描述实验设备结构</w:t>
            </w:r>
          </w:p>
          <w:p w14:paraId="450D3785" w14:textId="77777777" w:rsidR="00403FBD" w:rsidRDefault="00403FBD" w:rsidP="0092360D">
            <w:pPr>
              <w:pStyle w:val="a3"/>
              <w:numPr>
                <w:ilvl w:val="0"/>
                <w:numId w:val="3"/>
              </w:numPr>
              <w:spacing w:beforeLines="50" w:before="156" w:afterLines="50" w:after="156"/>
              <w:rPr>
                <w:rFonts w:hAnsi="宋体"/>
              </w:rPr>
            </w:pPr>
            <w:r>
              <w:rPr>
                <w:rFonts w:hAnsi="宋体" w:hint="eastAsia"/>
              </w:rPr>
              <w:t>能够理解实验装置的原理</w:t>
            </w:r>
          </w:p>
          <w:p w14:paraId="70104AAC" w14:textId="04C9EE6D" w:rsidR="00DA13A8" w:rsidRDefault="00403FBD" w:rsidP="0092360D">
            <w:pPr>
              <w:pStyle w:val="a3"/>
              <w:numPr>
                <w:ilvl w:val="0"/>
                <w:numId w:val="3"/>
              </w:numPr>
              <w:spacing w:beforeLines="50" w:before="156" w:afterLines="50" w:after="156"/>
              <w:rPr>
                <w:rFonts w:hAnsi="宋体"/>
              </w:rPr>
            </w:pPr>
            <w:r>
              <w:rPr>
                <w:rFonts w:hAnsi="宋体" w:hint="eastAsia"/>
              </w:rPr>
              <w:t>掌握实验操作具体流程</w:t>
            </w:r>
          </w:p>
          <w:p w14:paraId="5CB36DCB" w14:textId="4CA3C23D" w:rsidR="00DA13A8" w:rsidRPr="00247B84" w:rsidRDefault="00DA13A8" w:rsidP="007D4E4E">
            <w:pPr>
              <w:pStyle w:val="a3"/>
              <w:numPr>
                <w:ilvl w:val="0"/>
                <w:numId w:val="3"/>
              </w:numPr>
              <w:spacing w:beforeLines="50" w:before="156" w:afterLines="50" w:after="156"/>
              <w:rPr>
                <w:rFonts w:hAnsi="宋体"/>
              </w:rPr>
            </w:pPr>
            <w:r>
              <w:rPr>
                <w:rFonts w:hAnsi="宋体" w:hint="eastAsia"/>
              </w:rPr>
              <w:t>能完成各项实验并得出正确实验结果和数据。</w:t>
            </w:r>
          </w:p>
        </w:tc>
        <w:tc>
          <w:tcPr>
            <w:tcW w:w="2849" w:type="dxa"/>
            <w:vAlign w:val="center"/>
          </w:tcPr>
          <w:p w14:paraId="53AC3D21" w14:textId="11B1F103" w:rsidR="00962779" w:rsidRDefault="00962779" w:rsidP="00DD7B5F">
            <w:pPr>
              <w:pStyle w:val="a3"/>
              <w:spacing w:beforeLines="50" w:before="156" w:afterLines="50" w:after="156"/>
              <w:jc w:val="center"/>
              <w:rPr>
                <w:rFonts w:hAnsi="宋体"/>
              </w:rPr>
            </w:pPr>
            <w:r>
              <w:rPr>
                <w:rFonts w:hAnsi="宋体" w:hint="eastAsia"/>
              </w:rPr>
              <w:t>实践操作</w:t>
            </w:r>
          </w:p>
          <w:p w14:paraId="6A87E0E8" w14:textId="02CB7DF8" w:rsidR="00D417A1" w:rsidRPr="00247B84" w:rsidRDefault="005D6905" w:rsidP="00DD7B5F">
            <w:pPr>
              <w:pStyle w:val="a3"/>
              <w:spacing w:beforeLines="50" w:before="156" w:afterLines="50" w:after="156"/>
              <w:jc w:val="center"/>
              <w:rPr>
                <w:rFonts w:hAnsi="宋体"/>
              </w:rPr>
            </w:pPr>
            <w:r>
              <w:rPr>
                <w:rFonts w:hAnsi="宋体" w:hint="eastAsia"/>
              </w:rPr>
              <w:t>实验报告</w:t>
            </w:r>
          </w:p>
        </w:tc>
      </w:tr>
      <w:tr w:rsidR="005D6905" w14:paraId="4A19F825" w14:textId="77777777" w:rsidTr="005D6905">
        <w:trPr>
          <w:trHeight w:val="567"/>
          <w:jc w:val="center"/>
        </w:trPr>
        <w:tc>
          <w:tcPr>
            <w:tcW w:w="2847" w:type="dxa"/>
            <w:vAlign w:val="center"/>
          </w:tcPr>
          <w:p w14:paraId="27BA598E" w14:textId="0D08EF05" w:rsidR="005D6905" w:rsidRPr="00285327" w:rsidRDefault="005D6905" w:rsidP="005D6905">
            <w:pPr>
              <w:pStyle w:val="a3"/>
              <w:spacing w:beforeLines="50" w:before="156" w:afterLines="50" w:after="156"/>
              <w:jc w:val="center"/>
              <w:rPr>
                <w:rFonts w:hAnsi="宋体"/>
              </w:rPr>
            </w:pPr>
            <w:r>
              <w:rPr>
                <w:rFonts w:hAnsi="宋体" w:hint="eastAsia"/>
              </w:rPr>
              <w:t>实验二</w:t>
            </w:r>
          </w:p>
        </w:tc>
        <w:tc>
          <w:tcPr>
            <w:tcW w:w="2849" w:type="dxa"/>
            <w:vAlign w:val="center"/>
          </w:tcPr>
          <w:p w14:paraId="06F0EBF9" w14:textId="77777777" w:rsidR="000D5BD9" w:rsidRDefault="000D5BD9" w:rsidP="000D5BD9">
            <w:pPr>
              <w:pStyle w:val="a3"/>
              <w:numPr>
                <w:ilvl w:val="0"/>
                <w:numId w:val="4"/>
              </w:numPr>
              <w:spacing w:beforeLines="50" w:before="156" w:afterLines="50" w:after="156"/>
              <w:rPr>
                <w:rFonts w:hAnsi="宋体"/>
              </w:rPr>
            </w:pPr>
            <w:r>
              <w:rPr>
                <w:rFonts w:hAnsi="宋体" w:hint="eastAsia"/>
              </w:rPr>
              <w:t>能正确描述实验设备结构</w:t>
            </w:r>
          </w:p>
          <w:p w14:paraId="6399742A" w14:textId="77777777" w:rsidR="000D5BD9" w:rsidRDefault="000D5BD9" w:rsidP="000D5BD9">
            <w:pPr>
              <w:pStyle w:val="a3"/>
              <w:numPr>
                <w:ilvl w:val="0"/>
                <w:numId w:val="4"/>
              </w:numPr>
              <w:spacing w:beforeLines="50" w:before="156" w:afterLines="50" w:after="156"/>
              <w:rPr>
                <w:rFonts w:hAnsi="宋体"/>
              </w:rPr>
            </w:pPr>
            <w:r>
              <w:rPr>
                <w:rFonts w:hAnsi="宋体" w:hint="eastAsia"/>
              </w:rPr>
              <w:t>能够理解实验装置的原理</w:t>
            </w:r>
          </w:p>
          <w:p w14:paraId="110A5EC1" w14:textId="77777777" w:rsidR="000D5BD9" w:rsidRDefault="000D5BD9" w:rsidP="000D5BD9">
            <w:pPr>
              <w:pStyle w:val="a3"/>
              <w:numPr>
                <w:ilvl w:val="0"/>
                <w:numId w:val="4"/>
              </w:numPr>
              <w:spacing w:beforeLines="50" w:before="156" w:afterLines="50" w:after="156"/>
              <w:rPr>
                <w:rFonts w:hAnsi="宋体"/>
              </w:rPr>
            </w:pPr>
            <w:r>
              <w:rPr>
                <w:rFonts w:hAnsi="宋体" w:hint="eastAsia"/>
              </w:rPr>
              <w:t>掌握实验操作具体流程</w:t>
            </w:r>
          </w:p>
          <w:p w14:paraId="330A7753" w14:textId="55E1D061" w:rsidR="005D6905" w:rsidRPr="00247B84" w:rsidRDefault="000D5BD9" w:rsidP="000D5BD9">
            <w:pPr>
              <w:pStyle w:val="a3"/>
              <w:numPr>
                <w:ilvl w:val="0"/>
                <w:numId w:val="4"/>
              </w:numPr>
              <w:spacing w:beforeLines="50" w:before="156" w:afterLines="50" w:after="156"/>
              <w:rPr>
                <w:rFonts w:hAnsi="宋体"/>
              </w:rPr>
            </w:pPr>
            <w:r>
              <w:rPr>
                <w:rFonts w:hAnsi="宋体" w:hint="eastAsia"/>
              </w:rPr>
              <w:t>能完成各项实验并得出正确实验结果和数据。</w:t>
            </w:r>
          </w:p>
        </w:tc>
        <w:tc>
          <w:tcPr>
            <w:tcW w:w="2849" w:type="dxa"/>
            <w:vAlign w:val="center"/>
          </w:tcPr>
          <w:p w14:paraId="24EA11D7" w14:textId="77777777" w:rsidR="000D5BD9" w:rsidRDefault="000D5BD9" w:rsidP="000D5BD9">
            <w:pPr>
              <w:pStyle w:val="a3"/>
              <w:spacing w:beforeLines="50" w:before="156" w:afterLines="50" w:after="156"/>
              <w:jc w:val="center"/>
              <w:rPr>
                <w:rFonts w:hAnsi="宋体"/>
              </w:rPr>
            </w:pPr>
            <w:r>
              <w:rPr>
                <w:rFonts w:hAnsi="宋体" w:hint="eastAsia"/>
              </w:rPr>
              <w:t>实践操作</w:t>
            </w:r>
          </w:p>
          <w:p w14:paraId="339083B8" w14:textId="42BB3308" w:rsidR="005D6905" w:rsidRPr="00247B84" w:rsidRDefault="000D5BD9" w:rsidP="000D5BD9">
            <w:pPr>
              <w:pStyle w:val="a3"/>
              <w:spacing w:beforeLines="50" w:before="156" w:afterLines="50" w:after="156"/>
              <w:jc w:val="center"/>
              <w:rPr>
                <w:rFonts w:hAnsi="宋体"/>
              </w:rPr>
            </w:pPr>
            <w:r>
              <w:rPr>
                <w:rFonts w:hAnsi="宋体" w:hint="eastAsia"/>
              </w:rPr>
              <w:t>实验报告</w:t>
            </w:r>
          </w:p>
        </w:tc>
      </w:tr>
      <w:tr w:rsidR="005D6905" w14:paraId="4FAB2ABE" w14:textId="77777777" w:rsidTr="005D6905">
        <w:trPr>
          <w:trHeight w:val="567"/>
          <w:jc w:val="center"/>
        </w:trPr>
        <w:tc>
          <w:tcPr>
            <w:tcW w:w="2847" w:type="dxa"/>
            <w:vAlign w:val="center"/>
          </w:tcPr>
          <w:p w14:paraId="61517629" w14:textId="11785475" w:rsidR="005D6905" w:rsidRPr="00285327" w:rsidRDefault="005D6905" w:rsidP="005D6905">
            <w:pPr>
              <w:pStyle w:val="a3"/>
              <w:spacing w:beforeLines="50" w:before="156" w:afterLines="50" w:after="156"/>
              <w:jc w:val="center"/>
              <w:rPr>
                <w:rFonts w:hAnsi="宋体"/>
              </w:rPr>
            </w:pPr>
            <w:r>
              <w:rPr>
                <w:rFonts w:hAnsi="宋体" w:hint="eastAsia"/>
              </w:rPr>
              <w:t>实验三</w:t>
            </w:r>
          </w:p>
        </w:tc>
        <w:tc>
          <w:tcPr>
            <w:tcW w:w="2849" w:type="dxa"/>
            <w:vAlign w:val="center"/>
          </w:tcPr>
          <w:p w14:paraId="593DBBB0" w14:textId="77777777" w:rsidR="000D5BD9" w:rsidRDefault="000D5BD9" w:rsidP="000D5BD9">
            <w:pPr>
              <w:pStyle w:val="a3"/>
              <w:numPr>
                <w:ilvl w:val="0"/>
                <w:numId w:val="5"/>
              </w:numPr>
              <w:spacing w:beforeLines="50" w:before="156" w:afterLines="50" w:after="156"/>
              <w:rPr>
                <w:rFonts w:hAnsi="宋体"/>
              </w:rPr>
            </w:pPr>
            <w:r>
              <w:rPr>
                <w:rFonts w:hAnsi="宋体" w:hint="eastAsia"/>
              </w:rPr>
              <w:t>能正确描述实验设备结构</w:t>
            </w:r>
          </w:p>
          <w:p w14:paraId="30562CC0" w14:textId="77777777" w:rsidR="000D5BD9" w:rsidRDefault="000D5BD9" w:rsidP="000D5BD9">
            <w:pPr>
              <w:pStyle w:val="a3"/>
              <w:numPr>
                <w:ilvl w:val="0"/>
                <w:numId w:val="5"/>
              </w:numPr>
              <w:spacing w:beforeLines="50" w:before="156" w:afterLines="50" w:after="156"/>
              <w:rPr>
                <w:rFonts w:hAnsi="宋体"/>
              </w:rPr>
            </w:pPr>
            <w:r>
              <w:rPr>
                <w:rFonts w:hAnsi="宋体" w:hint="eastAsia"/>
              </w:rPr>
              <w:t>能够理解实验装置的原</w:t>
            </w:r>
            <w:r>
              <w:rPr>
                <w:rFonts w:hAnsi="宋体" w:hint="eastAsia"/>
              </w:rPr>
              <w:lastRenderedPageBreak/>
              <w:t>理</w:t>
            </w:r>
          </w:p>
          <w:p w14:paraId="74FF851C" w14:textId="77777777" w:rsidR="000D5BD9" w:rsidRDefault="000D5BD9" w:rsidP="000D5BD9">
            <w:pPr>
              <w:pStyle w:val="a3"/>
              <w:numPr>
                <w:ilvl w:val="0"/>
                <w:numId w:val="5"/>
              </w:numPr>
              <w:spacing w:beforeLines="50" w:before="156" w:afterLines="50" w:after="156"/>
              <w:rPr>
                <w:rFonts w:hAnsi="宋体"/>
              </w:rPr>
            </w:pPr>
            <w:r>
              <w:rPr>
                <w:rFonts w:hAnsi="宋体" w:hint="eastAsia"/>
              </w:rPr>
              <w:t>掌握实验操作具体流程</w:t>
            </w:r>
          </w:p>
          <w:p w14:paraId="0D2EF11E" w14:textId="09A26854" w:rsidR="005D6905" w:rsidRPr="00247B84" w:rsidRDefault="000D5BD9" w:rsidP="000D5BD9">
            <w:pPr>
              <w:pStyle w:val="a3"/>
              <w:numPr>
                <w:ilvl w:val="0"/>
                <w:numId w:val="5"/>
              </w:numPr>
              <w:spacing w:beforeLines="50" w:before="156" w:afterLines="50" w:after="156"/>
              <w:jc w:val="left"/>
              <w:rPr>
                <w:rFonts w:hAnsi="宋体"/>
              </w:rPr>
            </w:pPr>
            <w:r>
              <w:rPr>
                <w:rFonts w:hAnsi="宋体" w:hint="eastAsia"/>
              </w:rPr>
              <w:t>能完成各项实验并得出正确实验结果和数据。</w:t>
            </w:r>
          </w:p>
        </w:tc>
        <w:tc>
          <w:tcPr>
            <w:tcW w:w="2849" w:type="dxa"/>
            <w:vAlign w:val="center"/>
          </w:tcPr>
          <w:p w14:paraId="2B23DE45" w14:textId="77777777" w:rsidR="000D5BD9" w:rsidRDefault="000D5BD9" w:rsidP="000D5BD9">
            <w:pPr>
              <w:pStyle w:val="a3"/>
              <w:spacing w:beforeLines="50" w:before="156" w:afterLines="50" w:after="156"/>
              <w:jc w:val="center"/>
              <w:rPr>
                <w:rFonts w:hAnsi="宋体"/>
              </w:rPr>
            </w:pPr>
            <w:r>
              <w:rPr>
                <w:rFonts w:hAnsi="宋体" w:hint="eastAsia"/>
              </w:rPr>
              <w:lastRenderedPageBreak/>
              <w:t>实践操作</w:t>
            </w:r>
          </w:p>
          <w:p w14:paraId="5CE4C6CA" w14:textId="1A12B617" w:rsidR="005D6905" w:rsidRPr="00247B84" w:rsidRDefault="000D5BD9" w:rsidP="000D5BD9">
            <w:pPr>
              <w:pStyle w:val="a3"/>
              <w:spacing w:beforeLines="50" w:before="156" w:afterLines="50" w:after="156"/>
              <w:jc w:val="center"/>
              <w:rPr>
                <w:rFonts w:hAnsi="宋体"/>
              </w:rPr>
            </w:pPr>
            <w:r>
              <w:rPr>
                <w:rFonts w:hAnsi="宋体" w:hint="eastAsia"/>
              </w:rPr>
              <w:t>实验报告</w:t>
            </w:r>
          </w:p>
        </w:tc>
      </w:tr>
      <w:tr w:rsidR="005D6905" w14:paraId="4C7A607D" w14:textId="77777777" w:rsidTr="005D6905">
        <w:trPr>
          <w:trHeight w:val="567"/>
          <w:jc w:val="center"/>
        </w:trPr>
        <w:tc>
          <w:tcPr>
            <w:tcW w:w="2847" w:type="dxa"/>
            <w:vAlign w:val="center"/>
          </w:tcPr>
          <w:p w14:paraId="7493A26C" w14:textId="2E872E2A" w:rsidR="005D6905" w:rsidRPr="00285327" w:rsidRDefault="005D6905" w:rsidP="005D6905">
            <w:pPr>
              <w:pStyle w:val="a3"/>
              <w:spacing w:beforeLines="50" w:before="156" w:afterLines="50" w:after="156"/>
              <w:jc w:val="center"/>
              <w:rPr>
                <w:rFonts w:hAnsi="宋体"/>
              </w:rPr>
            </w:pPr>
            <w:r>
              <w:rPr>
                <w:rFonts w:hAnsi="宋体" w:hint="eastAsia"/>
              </w:rPr>
              <w:t>实验四</w:t>
            </w:r>
          </w:p>
        </w:tc>
        <w:tc>
          <w:tcPr>
            <w:tcW w:w="2849" w:type="dxa"/>
            <w:vAlign w:val="center"/>
          </w:tcPr>
          <w:p w14:paraId="44C60076" w14:textId="77777777" w:rsidR="000D5BD9" w:rsidRDefault="000D5BD9" w:rsidP="000D5BD9">
            <w:pPr>
              <w:pStyle w:val="a3"/>
              <w:numPr>
                <w:ilvl w:val="0"/>
                <w:numId w:val="6"/>
              </w:numPr>
              <w:spacing w:beforeLines="50" w:before="156" w:afterLines="50" w:after="156"/>
              <w:rPr>
                <w:rFonts w:hAnsi="宋体"/>
              </w:rPr>
            </w:pPr>
            <w:r>
              <w:rPr>
                <w:rFonts w:hAnsi="宋体" w:hint="eastAsia"/>
              </w:rPr>
              <w:t>能正确描述实验设备结构</w:t>
            </w:r>
          </w:p>
          <w:p w14:paraId="7B0C870E" w14:textId="77777777" w:rsidR="000D5BD9" w:rsidRDefault="000D5BD9" w:rsidP="000D5BD9">
            <w:pPr>
              <w:pStyle w:val="a3"/>
              <w:numPr>
                <w:ilvl w:val="0"/>
                <w:numId w:val="6"/>
              </w:numPr>
              <w:spacing w:beforeLines="50" w:before="156" w:afterLines="50" w:after="156"/>
              <w:rPr>
                <w:rFonts w:hAnsi="宋体"/>
              </w:rPr>
            </w:pPr>
            <w:r>
              <w:rPr>
                <w:rFonts w:hAnsi="宋体" w:hint="eastAsia"/>
              </w:rPr>
              <w:t>能够理解实验装置的原理</w:t>
            </w:r>
          </w:p>
          <w:p w14:paraId="2AA61C46" w14:textId="77777777" w:rsidR="000D5BD9" w:rsidRDefault="000D5BD9" w:rsidP="000D5BD9">
            <w:pPr>
              <w:pStyle w:val="a3"/>
              <w:numPr>
                <w:ilvl w:val="0"/>
                <w:numId w:val="6"/>
              </w:numPr>
              <w:spacing w:beforeLines="50" w:before="156" w:afterLines="50" w:after="156"/>
              <w:rPr>
                <w:rFonts w:hAnsi="宋体"/>
              </w:rPr>
            </w:pPr>
            <w:r>
              <w:rPr>
                <w:rFonts w:hAnsi="宋体" w:hint="eastAsia"/>
              </w:rPr>
              <w:t>掌握实验操作具体流程</w:t>
            </w:r>
          </w:p>
          <w:p w14:paraId="5ECAFC8C" w14:textId="41976A65" w:rsidR="005D6905" w:rsidRPr="00247B84" w:rsidRDefault="000D5BD9" w:rsidP="000D5BD9">
            <w:pPr>
              <w:pStyle w:val="a3"/>
              <w:numPr>
                <w:ilvl w:val="0"/>
                <w:numId w:val="6"/>
              </w:numPr>
              <w:spacing w:beforeLines="50" w:before="156" w:afterLines="50" w:after="156"/>
              <w:rPr>
                <w:rFonts w:hAnsi="宋体"/>
              </w:rPr>
            </w:pPr>
            <w:r>
              <w:rPr>
                <w:rFonts w:hAnsi="宋体" w:hint="eastAsia"/>
              </w:rPr>
              <w:t>能完成各项实验并得出正确实验结果和数据。</w:t>
            </w:r>
          </w:p>
        </w:tc>
        <w:tc>
          <w:tcPr>
            <w:tcW w:w="2849" w:type="dxa"/>
            <w:vAlign w:val="center"/>
          </w:tcPr>
          <w:p w14:paraId="69E764EB" w14:textId="77777777" w:rsidR="000D5BD9" w:rsidRDefault="000D5BD9" w:rsidP="000D5BD9">
            <w:pPr>
              <w:pStyle w:val="a3"/>
              <w:spacing w:beforeLines="50" w:before="156" w:afterLines="50" w:after="156"/>
              <w:jc w:val="center"/>
              <w:rPr>
                <w:rFonts w:hAnsi="宋体"/>
              </w:rPr>
            </w:pPr>
            <w:r>
              <w:rPr>
                <w:rFonts w:hAnsi="宋体" w:hint="eastAsia"/>
              </w:rPr>
              <w:t>实践操作</w:t>
            </w:r>
          </w:p>
          <w:p w14:paraId="2C4775AE" w14:textId="6D177551" w:rsidR="005D6905" w:rsidRPr="00247B84" w:rsidRDefault="000D5BD9" w:rsidP="000D5BD9">
            <w:pPr>
              <w:pStyle w:val="a3"/>
              <w:spacing w:beforeLines="50" w:before="156" w:afterLines="50" w:after="156"/>
              <w:jc w:val="center"/>
              <w:rPr>
                <w:rFonts w:hAnsi="宋体"/>
              </w:rPr>
            </w:pPr>
            <w:r>
              <w:rPr>
                <w:rFonts w:hAnsi="宋体" w:hint="eastAsia"/>
              </w:rPr>
              <w:t>实验报告</w:t>
            </w:r>
          </w:p>
        </w:tc>
      </w:tr>
    </w:tbl>
    <w:p w14:paraId="0DD471CE" w14:textId="73CFD50A"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2A1EAFDF" w14:textId="03FB485B"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764DD526" w14:textId="3E36B6B4" w:rsidR="00C54636" w:rsidRDefault="005D6905" w:rsidP="00247B84">
      <w:pPr>
        <w:widowControl/>
        <w:spacing w:beforeLines="50" w:before="156" w:afterLines="50" w:after="156"/>
        <w:ind w:firstLineChars="200" w:firstLine="420"/>
        <w:jc w:val="left"/>
        <w:rPr>
          <w:rFonts w:ascii="宋体" w:eastAsia="宋体" w:hAnsi="宋体"/>
        </w:rPr>
      </w:pPr>
      <w:r>
        <w:rPr>
          <w:rFonts w:ascii="宋体" w:eastAsia="宋体" w:hAnsi="宋体" w:hint="eastAsia"/>
        </w:rPr>
        <w:t>操作</w:t>
      </w:r>
      <w:r w:rsidR="00C54636">
        <w:rPr>
          <w:rFonts w:ascii="宋体" w:eastAsia="宋体" w:hAnsi="宋体" w:hint="eastAsia"/>
        </w:rPr>
        <w:t>成绩：</w:t>
      </w:r>
      <w:r w:rsidR="000D5BD9">
        <w:rPr>
          <w:rFonts w:ascii="宋体" w:eastAsia="宋体" w:hAnsi="宋体"/>
        </w:rPr>
        <w:t>7</w:t>
      </w:r>
      <w:r>
        <w:rPr>
          <w:rFonts w:ascii="宋体" w:eastAsia="宋体" w:hAnsi="宋体"/>
        </w:rPr>
        <w:t>0</w:t>
      </w:r>
      <w:r w:rsidR="00C54636">
        <w:rPr>
          <w:rFonts w:ascii="宋体" w:eastAsia="宋体" w:hAnsi="宋体"/>
        </w:rPr>
        <w:t>%</w:t>
      </w:r>
      <w:r w:rsidR="00C54636">
        <w:rPr>
          <w:rFonts w:ascii="宋体" w:eastAsia="宋体" w:hAnsi="宋体" w:hint="eastAsia"/>
        </w:rPr>
        <w:t>，</w:t>
      </w:r>
      <w:r>
        <w:rPr>
          <w:rFonts w:ascii="宋体" w:eastAsia="宋体" w:hAnsi="宋体" w:hint="eastAsia"/>
        </w:rPr>
        <w:t>实验报告</w:t>
      </w:r>
      <w:r w:rsidR="000D5BD9">
        <w:rPr>
          <w:rFonts w:ascii="宋体" w:eastAsia="宋体" w:hAnsi="宋体"/>
        </w:rPr>
        <w:t>3</w:t>
      </w:r>
      <w:r w:rsidR="00A27144">
        <w:rPr>
          <w:rFonts w:ascii="宋体" w:eastAsia="宋体" w:hAnsi="宋体"/>
        </w:rPr>
        <w:t>0</w:t>
      </w:r>
      <w:r w:rsidR="00C54636">
        <w:rPr>
          <w:rFonts w:ascii="宋体" w:eastAsia="宋体" w:hAnsi="宋体"/>
        </w:rPr>
        <w:t>%</w:t>
      </w:r>
      <w:r w:rsidR="00247B84">
        <w:rPr>
          <w:rFonts w:ascii="宋体" w:eastAsia="宋体" w:hAnsi="宋体" w:hint="eastAsia"/>
        </w:rPr>
        <w:t>。</w:t>
      </w:r>
    </w:p>
    <w:p w14:paraId="22F71C86" w14:textId="5A137EFC"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14:paraId="7D0E151F" w14:textId="3E9FE906"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970"/>
        <w:gridCol w:w="1282"/>
        <w:gridCol w:w="2972"/>
      </w:tblGrid>
      <w:tr w:rsidR="00AA03A4" w:rsidRPr="002F4D99" w14:paraId="502FCB25" w14:textId="77777777" w:rsidTr="0088597C">
        <w:trPr>
          <w:trHeight w:val="1051"/>
          <w:jc w:val="center"/>
        </w:trPr>
        <w:tc>
          <w:tcPr>
            <w:tcW w:w="2400" w:type="dxa"/>
            <w:tcBorders>
              <w:tl2br w:val="single" w:sz="4" w:space="0" w:color="auto"/>
            </w:tcBorders>
            <w:shd w:val="clear" w:color="auto" w:fill="auto"/>
            <w:vAlign w:val="center"/>
          </w:tcPr>
          <w:p w14:paraId="4EBAB48A" w14:textId="77777777" w:rsidR="00AA03A4" w:rsidRPr="00322986" w:rsidRDefault="00AA03A4" w:rsidP="0088597C">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6BACED78" w14:textId="77777777" w:rsidR="00AA03A4" w:rsidRPr="00322986" w:rsidRDefault="00AA03A4" w:rsidP="0088597C">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70" w:type="dxa"/>
            <w:shd w:val="clear" w:color="auto" w:fill="auto"/>
            <w:vAlign w:val="center"/>
          </w:tcPr>
          <w:p w14:paraId="641EFE8A" w14:textId="77777777" w:rsidR="00AA03A4" w:rsidRPr="00322986" w:rsidRDefault="00AA03A4" w:rsidP="0088597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操作</w:t>
            </w:r>
          </w:p>
        </w:tc>
        <w:tc>
          <w:tcPr>
            <w:tcW w:w="1282" w:type="dxa"/>
            <w:vAlign w:val="center"/>
          </w:tcPr>
          <w:p w14:paraId="1417EE58" w14:textId="77777777" w:rsidR="00AA03A4" w:rsidRPr="00322986" w:rsidRDefault="00AA03A4" w:rsidP="0088597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实验报告</w:t>
            </w:r>
          </w:p>
        </w:tc>
        <w:tc>
          <w:tcPr>
            <w:tcW w:w="2972" w:type="dxa"/>
            <w:shd w:val="clear" w:color="auto" w:fill="auto"/>
            <w:vAlign w:val="center"/>
          </w:tcPr>
          <w:p w14:paraId="751F6342" w14:textId="77777777" w:rsidR="00AA03A4" w:rsidRPr="00322986" w:rsidRDefault="00AA03A4" w:rsidP="0088597C">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A03A4" w:rsidRPr="002F4D99" w14:paraId="67088FFB" w14:textId="77777777" w:rsidTr="0088597C">
        <w:trPr>
          <w:trHeight w:val="595"/>
          <w:jc w:val="center"/>
        </w:trPr>
        <w:tc>
          <w:tcPr>
            <w:tcW w:w="2400" w:type="dxa"/>
            <w:shd w:val="clear" w:color="auto" w:fill="auto"/>
            <w:vAlign w:val="center"/>
          </w:tcPr>
          <w:p w14:paraId="54912122"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70" w:type="dxa"/>
            <w:shd w:val="clear" w:color="auto" w:fill="auto"/>
            <w:vAlign w:val="center"/>
          </w:tcPr>
          <w:p w14:paraId="5EB0F542" w14:textId="673FF630"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1</w:t>
            </w:r>
          </w:p>
        </w:tc>
        <w:tc>
          <w:tcPr>
            <w:tcW w:w="1282" w:type="dxa"/>
            <w:vAlign w:val="center"/>
          </w:tcPr>
          <w:p w14:paraId="45BDD1FF" w14:textId="1BD46F59"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hint="eastAsia"/>
                <w:kern w:val="0"/>
                <w:szCs w:val="21"/>
              </w:rPr>
              <w:t>9</w:t>
            </w:r>
          </w:p>
        </w:tc>
        <w:tc>
          <w:tcPr>
            <w:tcW w:w="2972" w:type="dxa"/>
            <w:vMerge w:val="restart"/>
            <w:shd w:val="clear" w:color="auto" w:fill="auto"/>
            <w:vAlign w:val="center"/>
          </w:tcPr>
          <w:p w14:paraId="1E2E087E" w14:textId="6043842B" w:rsidR="00AA03A4" w:rsidRPr="00322986" w:rsidRDefault="00AA03A4" w:rsidP="0088597C">
            <w:pPr>
              <w:spacing w:beforeLines="50" w:before="156" w:afterLines="50" w:after="156"/>
              <w:rPr>
                <w:rFonts w:ascii="宋体" w:eastAsia="宋体" w:hAnsi="宋体"/>
                <w:kern w:val="0"/>
                <w:szCs w:val="21"/>
              </w:rPr>
            </w:pPr>
            <w:r>
              <w:rPr>
                <w:rFonts w:ascii="宋体" w:eastAsia="宋体" w:hAnsi="宋体" w:hint="eastAsia"/>
                <w:kern w:val="0"/>
                <w:szCs w:val="21"/>
              </w:rPr>
              <w:t>课程目标1+课程目2+课程目标3+课程目标4</w:t>
            </w:r>
          </w:p>
        </w:tc>
      </w:tr>
      <w:tr w:rsidR="00AA03A4" w:rsidRPr="002F4D99" w14:paraId="11903FF1" w14:textId="77777777" w:rsidTr="0088597C">
        <w:trPr>
          <w:trHeight w:val="652"/>
          <w:jc w:val="center"/>
        </w:trPr>
        <w:tc>
          <w:tcPr>
            <w:tcW w:w="2400" w:type="dxa"/>
            <w:shd w:val="clear" w:color="auto" w:fill="auto"/>
            <w:vAlign w:val="center"/>
          </w:tcPr>
          <w:p w14:paraId="4E887197"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70" w:type="dxa"/>
            <w:shd w:val="clear" w:color="auto" w:fill="auto"/>
            <w:vAlign w:val="center"/>
          </w:tcPr>
          <w:p w14:paraId="637A8CCA" w14:textId="5417551B"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14</w:t>
            </w:r>
          </w:p>
        </w:tc>
        <w:tc>
          <w:tcPr>
            <w:tcW w:w="1282" w:type="dxa"/>
            <w:vAlign w:val="center"/>
          </w:tcPr>
          <w:p w14:paraId="6F78008A" w14:textId="1EC0EFD0"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6</w:t>
            </w:r>
          </w:p>
        </w:tc>
        <w:tc>
          <w:tcPr>
            <w:tcW w:w="2972" w:type="dxa"/>
            <w:vMerge/>
            <w:shd w:val="clear" w:color="auto" w:fill="auto"/>
            <w:vAlign w:val="center"/>
          </w:tcPr>
          <w:p w14:paraId="69B9A232" w14:textId="77777777" w:rsidR="00AA03A4" w:rsidRPr="00322986" w:rsidRDefault="00AA03A4" w:rsidP="0088597C">
            <w:pPr>
              <w:spacing w:beforeLines="50" w:before="156" w:afterLines="50" w:after="156"/>
              <w:rPr>
                <w:rFonts w:ascii="宋体" w:eastAsia="宋体" w:hAnsi="宋体"/>
                <w:kern w:val="0"/>
                <w:szCs w:val="21"/>
              </w:rPr>
            </w:pPr>
          </w:p>
        </w:tc>
      </w:tr>
      <w:tr w:rsidR="00AA03A4" w:rsidRPr="002F4D99" w14:paraId="5C8D989A" w14:textId="77777777" w:rsidTr="0088597C">
        <w:trPr>
          <w:trHeight w:val="725"/>
          <w:jc w:val="center"/>
        </w:trPr>
        <w:tc>
          <w:tcPr>
            <w:tcW w:w="2400" w:type="dxa"/>
            <w:shd w:val="clear" w:color="auto" w:fill="auto"/>
            <w:vAlign w:val="center"/>
          </w:tcPr>
          <w:p w14:paraId="65F1C9FB"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970" w:type="dxa"/>
            <w:shd w:val="clear" w:color="auto" w:fill="auto"/>
            <w:vAlign w:val="center"/>
          </w:tcPr>
          <w:p w14:paraId="07DE7C53" w14:textId="1EFA1CD0"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14</w:t>
            </w:r>
          </w:p>
        </w:tc>
        <w:tc>
          <w:tcPr>
            <w:tcW w:w="1282" w:type="dxa"/>
            <w:vAlign w:val="center"/>
          </w:tcPr>
          <w:p w14:paraId="7D544355" w14:textId="5DE4651C"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6</w:t>
            </w:r>
          </w:p>
        </w:tc>
        <w:tc>
          <w:tcPr>
            <w:tcW w:w="2972" w:type="dxa"/>
            <w:vMerge/>
            <w:shd w:val="clear" w:color="auto" w:fill="auto"/>
            <w:vAlign w:val="center"/>
          </w:tcPr>
          <w:p w14:paraId="24A80326" w14:textId="77777777" w:rsidR="00AA03A4" w:rsidRPr="00322986" w:rsidRDefault="00AA03A4" w:rsidP="0088597C">
            <w:pPr>
              <w:spacing w:beforeLines="50" w:before="156" w:afterLines="50" w:after="156"/>
              <w:rPr>
                <w:rFonts w:ascii="宋体" w:eastAsia="宋体" w:hAnsi="宋体"/>
                <w:kern w:val="0"/>
                <w:szCs w:val="21"/>
              </w:rPr>
            </w:pPr>
          </w:p>
        </w:tc>
      </w:tr>
      <w:tr w:rsidR="00AA03A4" w:rsidRPr="002F4D99" w14:paraId="1B916E0A" w14:textId="77777777" w:rsidTr="0088597C">
        <w:trPr>
          <w:trHeight w:val="725"/>
          <w:jc w:val="center"/>
        </w:trPr>
        <w:tc>
          <w:tcPr>
            <w:tcW w:w="2400" w:type="dxa"/>
            <w:shd w:val="clear" w:color="auto" w:fill="auto"/>
            <w:vAlign w:val="center"/>
          </w:tcPr>
          <w:p w14:paraId="3F2436F1" w14:textId="77777777" w:rsidR="00AA03A4" w:rsidRPr="00322986" w:rsidRDefault="00AA03A4" w:rsidP="0088597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课程目标4</w:t>
            </w:r>
          </w:p>
        </w:tc>
        <w:tc>
          <w:tcPr>
            <w:tcW w:w="970" w:type="dxa"/>
            <w:shd w:val="clear" w:color="auto" w:fill="auto"/>
            <w:vAlign w:val="center"/>
          </w:tcPr>
          <w:p w14:paraId="6B5CA413" w14:textId="036773B2"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21</w:t>
            </w:r>
          </w:p>
        </w:tc>
        <w:tc>
          <w:tcPr>
            <w:tcW w:w="1282" w:type="dxa"/>
            <w:vAlign w:val="center"/>
          </w:tcPr>
          <w:p w14:paraId="5C0F55A7" w14:textId="2A80F916" w:rsidR="00AA03A4" w:rsidRPr="00322986" w:rsidRDefault="000D5BD9" w:rsidP="0088597C">
            <w:pPr>
              <w:spacing w:beforeLines="50" w:before="156" w:afterLines="50" w:after="156"/>
              <w:jc w:val="center"/>
              <w:rPr>
                <w:rFonts w:ascii="宋体" w:eastAsia="宋体" w:hAnsi="宋体"/>
                <w:kern w:val="0"/>
                <w:szCs w:val="21"/>
              </w:rPr>
            </w:pPr>
            <w:r>
              <w:rPr>
                <w:rFonts w:ascii="宋体" w:eastAsia="宋体" w:hAnsi="宋体"/>
                <w:kern w:val="0"/>
                <w:szCs w:val="21"/>
              </w:rPr>
              <w:t>9</w:t>
            </w:r>
          </w:p>
        </w:tc>
        <w:tc>
          <w:tcPr>
            <w:tcW w:w="2972" w:type="dxa"/>
            <w:vMerge/>
            <w:shd w:val="clear" w:color="auto" w:fill="auto"/>
            <w:vAlign w:val="center"/>
          </w:tcPr>
          <w:p w14:paraId="5355BF1C" w14:textId="77777777" w:rsidR="00AA03A4" w:rsidRPr="00322986" w:rsidRDefault="00AA03A4" w:rsidP="0088597C">
            <w:pPr>
              <w:spacing w:beforeLines="50" w:before="156" w:afterLines="50" w:after="156"/>
              <w:rPr>
                <w:rFonts w:ascii="宋体" w:eastAsia="宋体" w:hAnsi="宋体"/>
                <w:kern w:val="0"/>
                <w:szCs w:val="21"/>
              </w:rPr>
            </w:pPr>
          </w:p>
        </w:tc>
      </w:tr>
    </w:tbl>
    <w:p w14:paraId="37669FF9" w14:textId="12D3A86C" w:rsidR="009D218B" w:rsidRPr="009D218B" w:rsidRDefault="009D218B" w:rsidP="009D218B">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9D218B" w:rsidRPr="002F4D99" w14:paraId="4F8034E7" w14:textId="77777777" w:rsidTr="0088597C">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713E9FF" w14:textId="77777777" w:rsidR="009D218B" w:rsidRPr="00F56396" w:rsidRDefault="009D218B" w:rsidP="0088597C">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5204D3F9" w14:textId="77777777" w:rsidR="009D218B" w:rsidRPr="00F56396" w:rsidRDefault="009D218B" w:rsidP="0088597C">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E44C68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9D218B" w:rsidRPr="002F4D99" w14:paraId="4B154255" w14:textId="77777777" w:rsidTr="0088597C">
        <w:trPr>
          <w:trHeight w:val="454"/>
          <w:tblHeader/>
          <w:jc w:val="center"/>
        </w:trPr>
        <w:tc>
          <w:tcPr>
            <w:tcW w:w="993" w:type="dxa"/>
            <w:vMerge/>
            <w:tcBorders>
              <w:left w:val="single" w:sz="4" w:space="0" w:color="auto"/>
              <w:right w:val="single" w:sz="4" w:space="0" w:color="auto"/>
            </w:tcBorders>
            <w:vAlign w:val="center"/>
          </w:tcPr>
          <w:p w14:paraId="047A6D4B"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BF94E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BBF9C9C"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0E7E5D6"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B69226E"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5A87B7"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9D218B" w:rsidRPr="002F4D99" w14:paraId="3D890E83" w14:textId="77777777" w:rsidTr="0088597C">
        <w:trPr>
          <w:trHeight w:val="449"/>
          <w:tblHeader/>
          <w:jc w:val="center"/>
        </w:trPr>
        <w:tc>
          <w:tcPr>
            <w:tcW w:w="993" w:type="dxa"/>
            <w:vMerge/>
            <w:tcBorders>
              <w:left w:val="single" w:sz="4" w:space="0" w:color="auto"/>
              <w:right w:val="single" w:sz="4" w:space="0" w:color="auto"/>
            </w:tcBorders>
            <w:vAlign w:val="center"/>
          </w:tcPr>
          <w:p w14:paraId="099EA254"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C63620"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01739A6"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60B6ED8"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FA830A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25E7A5D"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9D218B" w:rsidRPr="002F4D99" w14:paraId="55FE9C23" w14:textId="77777777" w:rsidTr="0088597C">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DFE916E"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1DFAA2"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B24F23E"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36E02C0"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E6C4B80"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B995FD7"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231262" w:rsidRPr="002F4D99" w14:paraId="09CACD37" w14:textId="77777777" w:rsidTr="0088597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3B8CD2C" w14:textId="77777777" w:rsidR="00231262"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3A3DE64" w14:textId="77777777" w:rsidR="00231262" w:rsidRPr="00F56396"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09747CB" w14:textId="285AFBBA" w:rsidR="007A1268" w:rsidRPr="009D218B" w:rsidRDefault="007A1268" w:rsidP="00231262">
            <w:pPr>
              <w:pStyle w:val="a3"/>
              <w:spacing w:beforeLines="50" w:before="156" w:afterLines="50" w:after="156"/>
              <w:rPr>
                <w:rFonts w:hAnsi="宋体"/>
              </w:rPr>
            </w:pPr>
            <w:r>
              <w:rPr>
                <w:rFonts w:hAnsi="宋体" w:hint="eastAsia"/>
              </w:rPr>
              <w:t>能清晰说出相关的理论知识；能清晰说出实验设备的结构；能清晰说出实验原理；能清晰说出实验操作步骤流程；能准确说出实验中应注意的安全事项和操作注意点；能准确快速完成实验的操作，并获取正确的实验结果；能书写规范、详尽的实验报告。</w:t>
            </w:r>
            <w:r w:rsidR="00860632">
              <w:rPr>
                <w:rFonts w:hAnsi="宋体" w:hint="eastAsia"/>
              </w:rPr>
              <w:t>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06AA09B2" w14:textId="44031B7E" w:rsidR="00231262" w:rsidRPr="00231262" w:rsidRDefault="007270E9" w:rsidP="007270E9">
            <w:pPr>
              <w:pStyle w:val="a3"/>
              <w:spacing w:beforeLines="50" w:before="156" w:afterLines="50" w:after="156"/>
              <w:rPr>
                <w:rFonts w:hAnsi="宋体"/>
                <w:szCs w:val="21"/>
              </w:rPr>
            </w:pPr>
            <w:r>
              <w:rPr>
                <w:rFonts w:hAnsi="宋体" w:hint="eastAsia"/>
              </w:rPr>
              <w:t>能清晰说出相关的理论知识；能清晰说出实验设备的结构；能清晰说出实验原理；能清晰说出实验操作步骤流程；能说出实验中应注意的安全事项和操作注意点；能准确完成实验的操作，并获取正确的实验结果；能书写规范的实验报告。</w:t>
            </w:r>
          </w:p>
        </w:tc>
        <w:tc>
          <w:tcPr>
            <w:tcW w:w="1843" w:type="dxa"/>
            <w:tcBorders>
              <w:top w:val="single" w:sz="4" w:space="0" w:color="auto"/>
              <w:left w:val="single" w:sz="4" w:space="0" w:color="auto"/>
              <w:bottom w:val="single" w:sz="4" w:space="0" w:color="auto"/>
              <w:right w:val="single" w:sz="4" w:space="0" w:color="auto"/>
            </w:tcBorders>
          </w:tcPr>
          <w:p w14:paraId="4442A810" w14:textId="3E20AD58"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说出相关的理论知识；能说出实验设备的结构；能说出实验原理；能清晰说出实验操作步骤流程；能说出实验中应注意的安全事项和操作注意点；能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4C3642B5" w14:textId="65A6E361"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w:t>
            </w:r>
            <w:r>
              <w:rPr>
                <w:rFonts w:ascii="宋体" w:eastAsia="宋体" w:hAnsi="宋体" w:hint="eastAsia"/>
              </w:rPr>
              <w:t>简单</w:t>
            </w:r>
            <w:r w:rsidRPr="007270E9">
              <w:rPr>
                <w:rFonts w:ascii="宋体" w:eastAsia="宋体" w:hAnsi="宋体" w:hint="eastAsia"/>
              </w:rPr>
              <w:t>说出相关的理论知识；</w:t>
            </w:r>
            <w:r>
              <w:rPr>
                <w:rFonts w:ascii="宋体" w:eastAsia="宋体" w:hAnsi="宋体" w:hint="eastAsia"/>
              </w:rPr>
              <w:t>基本</w:t>
            </w:r>
            <w:r w:rsidRPr="007270E9">
              <w:rPr>
                <w:rFonts w:ascii="宋体" w:eastAsia="宋体" w:hAnsi="宋体" w:hint="eastAsia"/>
              </w:rPr>
              <w:t>能说出实验设备的结构；</w:t>
            </w:r>
            <w:r>
              <w:rPr>
                <w:rFonts w:ascii="宋体" w:eastAsia="宋体" w:hAnsi="宋体" w:hint="eastAsia"/>
              </w:rPr>
              <w:t>基本</w:t>
            </w:r>
            <w:r w:rsidRPr="007270E9">
              <w:rPr>
                <w:rFonts w:ascii="宋体" w:eastAsia="宋体" w:hAnsi="宋体" w:hint="eastAsia"/>
              </w:rPr>
              <w:t>能说出实验原理；能清晰说出实验操作步骤流程；能说出实验中应注意的安全事项和操作注意点；能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58A9EBE0" w14:textId="0262C0F2"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能说出相关的理论知识；</w:t>
            </w:r>
            <w:r>
              <w:rPr>
                <w:rFonts w:ascii="宋体" w:eastAsia="宋体" w:hAnsi="宋体" w:hint="eastAsia"/>
              </w:rPr>
              <w:t>勉强</w:t>
            </w:r>
            <w:r w:rsidRPr="007270E9">
              <w:rPr>
                <w:rFonts w:ascii="宋体" w:eastAsia="宋体" w:hAnsi="宋体" w:hint="eastAsia"/>
              </w:rPr>
              <w:t>能说出实验设备的结构；</w:t>
            </w:r>
            <w:r>
              <w:rPr>
                <w:rFonts w:ascii="宋体" w:eastAsia="宋体" w:hAnsi="宋体" w:hint="eastAsia"/>
              </w:rPr>
              <w:t>勉强</w:t>
            </w:r>
            <w:r w:rsidRPr="007270E9">
              <w:rPr>
                <w:rFonts w:ascii="宋体" w:eastAsia="宋体" w:hAnsi="宋体" w:hint="eastAsia"/>
              </w:rPr>
              <w:t>能说出实验原理；能</w:t>
            </w:r>
            <w:r>
              <w:rPr>
                <w:rFonts w:ascii="宋体" w:eastAsia="宋体" w:hAnsi="宋体" w:hint="eastAsia"/>
              </w:rPr>
              <w:t>大概</w:t>
            </w:r>
            <w:r w:rsidRPr="007270E9">
              <w:rPr>
                <w:rFonts w:ascii="宋体" w:eastAsia="宋体" w:hAnsi="宋体" w:hint="eastAsia"/>
              </w:rPr>
              <w:t>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完成实验的操作，并获取实验结果；能书写规范的实验报告。</w:t>
            </w:r>
          </w:p>
        </w:tc>
      </w:tr>
      <w:tr w:rsidR="00231262" w:rsidRPr="002F4D99" w14:paraId="75D540ED" w14:textId="77777777" w:rsidTr="00012A80">
        <w:trPr>
          <w:trHeight w:val="2335"/>
          <w:jc w:val="center"/>
        </w:trPr>
        <w:tc>
          <w:tcPr>
            <w:tcW w:w="993" w:type="dxa"/>
            <w:tcBorders>
              <w:top w:val="single" w:sz="4" w:space="0" w:color="auto"/>
              <w:left w:val="single" w:sz="4" w:space="0" w:color="auto"/>
              <w:bottom w:val="single" w:sz="4" w:space="0" w:color="auto"/>
              <w:right w:val="single" w:sz="4" w:space="0" w:color="auto"/>
            </w:tcBorders>
            <w:vAlign w:val="center"/>
          </w:tcPr>
          <w:p w14:paraId="442F6C7B" w14:textId="77777777" w:rsidR="00231262"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A6178AF" w14:textId="77777777" w:rsidR="00231262" w:rsidRPr="00F56396"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85FAEC9" w14:textId="35779975" w:rsidR="00231262" w:rsidRPr="00EC288C" w:rsidRDefault="007A1268" w:rsidP="00231262">
            <w:pPr>
              <w:pStyle w:val="a3"/>
              <w:spacing w:beforeLines="50" w:before="156" w:afterLines="50" w:after="156"/>
              <w:rPr>
                <w:rFonts w:hAnsi="宋体"/>
              </w:rPr>
            </w:pPr>
            <w:r>
              <w:rPr>
                <w:rFonts w:hAnsi="宋体" w:hint="eastAsia"/>
              </w:rPr>
              <w:t>能清晰说出相关的理论知识；能清晰说出实验设备的结构；能清晰说出实验原理；能清晰说出实验操作步骤流程；能准确说出实验中应注意的安全事项和操作注意点；能准确快速完成实验的操作，并获取正确的实验结果；能书写规范、详尽的实验报告。</w:t>
            </w:r>
            <w:r w:rsidR="009677C4">
              <w:rPr>
                <w:rFonts w:hAnsi="宋体" w:hint="eastAsia"/>
              </w:rPr>
              <w:t>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49C12D5C" w14:textId="48D40FB0" w:rsidR="00231262" w:rsidRPr="00231262" w:rsidRDefault="007270E9" w:rsidP="007270E9">
            <w:pPr>
              <w:pStyle w:val="a3"/>
              <w:spacing w:beforeLines="50" w:before="156" w:afterLines="50" w:after="156"/>
              <w:rPr>
                <w:rFonts w:hAnsi="宋体"/>
                <w:szCs w:val="21"/>
              </w:rPr>
            </w:pPr>
            <w:r>
              <w:rPr>
                <w:rFonts w:hAnsi="宋体" w:hint="eastAsia"/>
              </w:rPr>
              <w:t>能清晰说出相关的理论知识；能清晰说出实验设备的结构；能清晰说出实验原理；能清晰说出实验操作步骤流程；能说出实验中应注意的安全事项和操作注意点；能准确完成实验的操作，并获取正确的实验结果；能书写规范的实验报告。</w:t>
            </w:r>
          </w:p>
        </w:tc>
        <w:tc>
          <w:tcPr>
            <w:tcW w:w="1843" w:type="dxa"/>
            <w:tcBorders>
              <w:top w:val="single" w:sz="4" w:space="0" w:color="auto"/>
              <w:left w:val="single" w:sz="4" w:space="0" w:color="auto"/>
              <w:bottom w:val="single" w:sz="4" w:space="0" w:color="auto"/>
              <w:right w:val="single" w:sz="4" w:space="0" w:color="auto"/>
            </w:tcBorders>
          </w:tcPr>
          <w:p w14:paraId="12F6022F" w14:textId="7178C94F"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说出相关的理论知识；能说出实验设备的结构；能说出实验原理；能清晰说出实验操作步骤流程；能说出实验中应注意的安全事项和操作注意点；能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02BE7DCD" w14:textId="128778C2"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w:t>
            </w:r>
            <w:r>
              <w:rPr>
                <w:rFonts w:ascii="宋体" w:eastAsia="宋体" w:hAnsi="宋体" w:hint="eastAsia"/>
              </w:rPr>
              <w:t>简单</w:t>
            </w:r>
            <w:r w:rsidRPr="007270E9">
              <w:rPr>
                <w:rFonts w:ascii="宋体" w:eastAsia="宋体" w:hAnsi="宋体" w:hint="eastAsia"/>
              </w:rPr>
              <w:t>说出相关的理论知识；</w:t>
            </w:r>
            <w:r>
              <w:rPr>
                <w:rFonts w:ascii="宋体" w:eastAsia="宋体" w:hAnsi="宋体" w:hint="eastAsia"/>
              </w:rPr>
              <w:t>基本</w:t>
            </w:r>
            <w:r w:rsidRPr="007270E9">
              <w:rPr>
                <w:rFonts w:ascii="宋体" w:eastAsia="宋体" w:hAnsi="宋体" w:hint="eastAsia"/>
              </w:rPr>
              <w:t>能说出实验设备的结构；</w:t>
            </w:r>
            <w:r>
              <w:rPr>
                <w:rFonts w:ascii="宋体" w:eastAsia="宋体" w:hAnsi="宋体" w:hint="eastAsia"/>
              </w:rPr>
              <w:t>基本</w:t>
            </w:r>
            <w:r w:rsidRPr="007270E9">
              <w:rPr>
                <w:rFonts w:ascii="宋体" w:eastAsia="宋体" w:hAnsi="宋体" w:hint="eastAsia"/>
              </w:rPr>
              <w:t>能说出实验原理；能清晰说出实验操作步骤流程；能说出实验中应注意的安全事项和操作注意点；能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60ECC1D7" w14:textId="58480FBE" w:rsidR="00231262" w:rsidRPr="00F56396" w:rsidRDefault="007270E9" w:rsidP="00231262">
            <w:pPr>
              <w:spacing w:beforeLines="50" w:before="156" w:afterLines="50" w:after="156"/>
              <w:rPr>
                <w:rFonts w:ascii="宋体" w:eastAsia="宋体" w:hAnsi="宋体"/>
                <w:szCs w:val="21"/>
              </w:rPr>
            </w:pPr>
            <w:r w:rsidRPr="007270E9">
              <w:rPr>
                <w:rFonts w:ascii="宋体" w:eastAsia="宋体" w:hAnsi="宋体" w:hint="eastAsia"/>
              </w:rPr>
              <w:t>能说出相关的理论知识；</w:t>
            </w:r>
            <w:r>
              <w:rPr>
                <w:rFonts w:ascii="宋体" w:eastAsia="宋体" w:hAnsi="宋体" w:hint="eastAsia"/>
              </w:rPr>
              <w:t>勉强</w:t>
            </w:r>
            <w:r w:rsidRPr="007270E9">
              <w:rPr>
                <w:rFonts w:ascii="宋体" w:eastAsia="宋体" w:hAnsi="宋体" w:hint="eastAsia"/>
              </w:rPr>
              <w:t>能说出实验设备的结构；</w:t>
            </w:r>
            <w:r>
              <w:rPr>
                <w:rFonts w:ascii="宋体" w:eastAsia="宋体" w:hAnsi="宋体" w:hint="eastAsia"/>
              </w:rPr>
              <w:t>勉强</w:t>
            </w:r>
            <w:r w:rsidRPr="007270E9">
              <w:rPr>
                <w:rFonts w:ascii="宋体" w:eastAsia="宋体" w:hAnsi="宋体" w:hint="eastAsia"/>
              </w:rPr>
              <w:t>能说出实验原理；能</w:t>
            </w:r>
            <w:r>
              <w:rPr>
                <w:rFonts w:ascii="宋体" w:eastAsia="宋体" w:hAnsi="宋体" w:hint="eastAsia"/>
              </w:rPr>
              <w:t>大概</w:t>
            </w:r>
            <w:r w:rsidRPr="007270E9">
              <w:rPr>
                <w:rFonts w:ascii="宋体" w:eastAsia="宋体" w:hAnsi="宋体" w:hint="eastAsia"/>
              </w:rPr>
              <w:t>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完成实验的操作，并获取实验结果；能书写规范的实验报告。</w:t>
            </w:r>
          </w:p>
        </w:tc>
      </w:tr>
      <w:tr w:rsidR="00012A80" w:rsidRPr="002F4D99" w14:paraId="5ED409A5" w14:textId="77777777" w:rsidTr="0088597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128C38E" w14:textId="77777777" w:rsidR="00012A80" w:rsidRDefault="00012A80" w:rsidP="00012A8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3E2D103" w14:textId="77777777" w:rsidR="00012A80" w:rsidRPr="00F56396" w:rsidRDefault="00012A80" w:rsidP="00012A8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F79434C" w14:textId="2EE14829" w:rsidR="00012A80" w:rsidRPr="00EC288C" w:rsidRDefault="007A1268" w:rsidP="00012A80">
            <w:pPr>
              <w:pStyle w:val="a3"/>
              <w:spacing w:beforeLines="50" w:before="156" w:afterLines="50" w:after="156"/>
              <w:jc w:val="left"/>
              <w:rPr>
                <w:rFonts w:hAnsi="宋体"/>
              </w:rPr>
            </w:pPr>
            <w:r>
              <w:rPr>
                <w:rFonts w:hAnsi="宋体" w:hint="eastAsia"/>
              </w:rPr>
              <w:lastRenderedPageBreak/>
              <w:t>能清晰说出相关的</w:t>
            </w:r>
            <w:r>
              <w:rPr>
                <w:rFonts w:hAnsi="宋体" w:hint="eastAsia"/>
              </w:rPr>
              <w:lastRenderedPageBreak/>
              <w:t>理论知识；能清晰说出实验设备的结构；能清晰说出实验原理；能清晰说出实验操作步骤流程；能准确说出实验中应注意的安全事项和操作注意点；能准确快速完成实验的操作，并获取正确的实验结果；能书写规范、详尽的实验报告。</w:t>
            </w:r>
            <w:r w:rsidR="004E0A27">
              <w:rPr>
                <w:rFonts w:hAnsi="宋体" w:hint="eastAsia"/>
              </w:rPr>
              <w:t>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3A1780F8" w14:textId="72658950" w:rsidR="00012A80" w:rsidRPr="00012A80" w:rsidRDefault="007270E9" w:rsidP="00012A80">
            <w:pPr>
              <w:spacing w:beforeLines="50" w:before="156" w:afterLines="50" w:after="156"/>
              <w:rPr>
                <w:rFonts w:ascii="宋体" w:eastAsia="宋体" w:hAnsi="宋体"/>
                <w:szCs w:val="21"/>
              </w:rPr>
            </w:pPr>
            <w:r w:rsidRPr="007270E9">
              <w:rPr>
                <w:rFonts w:ascii="宋体" w:eastAsia="宋体" w:hAnsi="宋体" w:hint="eastAsia"/>
              </w:rPr>
              <w:lastRenderedPageBreak/>
              <w:t>能清晰说出相关的</w:t>
            </w:r>
            <w:r w:rsidRPr="007270E9">
              <w:rPr>
                <w:rFonts w:ascii="宋体" w:eastAsia="宋体" w:hAnsi="宋体" w:hint="eastAsia"/>
              </w:rPr>
              <w:lastRenderedPageBreak/>
              <w:t>理论知识；能清晰说出实验设备的结构；能清晰说出实验原理；能清晰说出实验操作步骤流程；能说出实验中应注意的安全事项和操作注意点；能准确完成实验的操作，并获取正确的实验结果；能书写规范的实验报告。</w:t>
            </w:r>
          </w:p>
        </w:tc>
        <w:tc>
          <w:tcPr>
            <w:tcW w:w="1843" w:type="dxa"/>
            <w:tcBorders>
              <w:top w:val="single" w:sz="4" w:space="0" w:color="auto"/>
              <w:left w:val="single" w:sz="4" w:space="0" w:color="auto"/>
              <w:bottom w:val="single" w:sz="4" w:space="0" w:color="auto"/>
              <w:right w:val="single" w:sz="4" w:space="0" w:color="auto"/>
            </w:tcBorders>
          </w:tcPr>
          <w:p w14:paraId="32BB7313" w14:textId="5C2E95F1" w:rsidR="00012A80" w:rsidRPr="00F56396" w:rsidRDefault="007270E9" w:rsidP="00012A80">
            <w:pPr>
              <w:spacing w:beforeLines="50" w:before="156" w:afterLines="50" w:after="156"/>
              <w:rPr>
                <w:rFonts w:ascii="宋体" w:eastAsia="宋体" w:hAnsi="宋体"/>
                <w:szCs w:val="21"/>
              </w:rPr>
            </w:pPr>
            <w:r w:rsidRPr="007270E9">
              <w:rPr>
                <w:rFonts w:ascii="宋体" w:eastAsia="宋体" w:hAnsi="宋体" w:hint="eastAsia"/>
              </w:rPr>
              <w:lastRenderedPageBreak/>
              <w:t>能说出相关的理</w:t>
            </w:r>
            <w:r w:rsidRPr="007270E9">
              <w:rPr>
                <w:rFonts w:ascii="宋体" w:eastAsia="宋体" w:hAnsi="宋体" w:hint="eastAsia"/>
              </w:rPr>
              <w:lastRenderedPageBreak/>
              <w:t>论知识；能说出实验设备的结构；能说出实验原理；能清晰说出实验操作步骤流程；能说出实验中应注意的安全事项和操作注意点；能完成实验的操作，并获取正确的实验结果；能书写规范的实验报告。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5C3A7698" w14:textId="4788092C" w:rsidR="00012A80" w:rsidRPr="00012A80" w:rsidRDefault="007270E9" w:rsidP="00012A80">
            <w:pPr>
              <w:spacing w:beforeLines="50" w:before="156" w:afterLines="50" w:after="156"/>
              <w:rPr>
                <w:rFonts w:ascii="宋体" w:eastAsia="宋体" w:hAnsi="宋体"/>
                <w:szCs w:val="21"/>
              </w:rPr>
            </w:pPr>
            <w:r w:rsidRPr="007270E9">
              <w:rPr>
                <w:rFonts w:ascii="宋体" w:eastAsia="宋体" w:hAnsi="宋体" w:hint="eastAsia"/>
              </w:rPr>
              <w:lastRenderedPageBreak/>
              <w:t>能</w:t>
            </w:r>
            <w:r>
              <w:rPr>
                <w:rFonts w:ascii="宋体" w:eastAsia="宋体" w:hAnsi="宋体" w:hint="eastAsia"/>
              </w:rPr>
              <w:t>简单</w:t>
            </w:r>
            <w:r w:rsidRPr="007270E9">
              <w:rPr>
                <w:rFonts w:ascii="宋体" w:eastAsia="宋体" w:hAnsi="宋体" w:hint="eastAsia"/>
              </w:rPr>
              <w:t>说出相关</w:t>
            </w:r>
            <w:r w:rsidRPr="007270E9">
              <w:rPr>
                <w:rFonts w:ascii="宋体" w:eastAsia="宋体" w:hAnsi="宋体" w:hint="eastAsia"/>
              </w:rPr>
              <w:lastRenderedPageBreak/>
              <w:t>的理论知识；</w:t>
            </w:r>
            <w:r>
              <w:rPr>
                <w:rFonts w:ascii="宋体" w:eastAsia="宋体" w:hAnsi="宋体" w:hint="eastAsia"/>
              </w:rPr>
              <w:t>基本</w:t>
            </w:r>
            <w:r w:rsidRPr="007270E9">
              <w:rPr>
                <w:rFonts w:ascii="宋体" w:eastAsia="宋体" w:hAnsi="宋体" w:hint="eastAsia"/>
              </w:rPr>
              <w:t>能说出实验设备的结构；</w:t>
            </w:r>
            <w:r>
              <w:rPr>
                <w:rFonts w:ascii="宋体" w:eastAsia="宋体" w:hAnsi="宋体" w:hint="eastAsia"/>
              </w:rPr>
              <w:t>基本</w:t>
            </w:r>
            <w:r w:rsidRPr="007270E9">
              <w:rPr>
                <w:rFonts w:ascii="宋体" w:eastAsia="宋体" w:hAnsi="宋体" w:hint="eastAsia"/>
              </w:rPr>
              <w:t>能说出实验原理；能清晰说出实验操作步骤流程；能说出实验中应注意的安全事项和操作注意点；能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49E48520" w14:textId="53171D85" w:rsidR="00012A80" w:rsidRPr="00F56396" w:rsidRDefault="007270E9" w:rsidP="00012A80">
            <w:pPr>
              <w:spacing w:beforeLines="50" w:before="156" w:afterLines="50" w:after="156"/>
              <w:rPr>
                <w:rFonts w:ascii="宋体" w:eastAsia="宋体" w:hAnsi="宋体"/>
                <w:szCs w:val="21"/>
              </w:rPr>
            </w:pPr>
            <w:r w:rsidRPr="007270E9">
              <w:rPr>
                <w:rFonts w:ascii="宋体" w:eastAsia="宋体" w:hAnsi="宋体" w:hint="eastAsia"/>
              </w:rPr>
              <w:lastRenderedPageBreak/>
              <w:t>能说出相关的理</w:t>
            </w:r>
            <w:r w:rsidRPr="007270E9">
              <w:rPr>
                <w:rFonts w:ascii="宋体" w:eastAsia="宋体" w:hAnsi="宋体" w:hint="eastAsia"/>
              </w:rPr>
              <w:lastRenderedPageBreak/>
              <w:t>论知识；</w:t>
            </w:r>
            <w:r>
              <w:rPr>
                <w:rFonts w:ascii="宋体" w:eastAsia="宋体" w:hAnsi="宋体" w:hint="eastAsia"/>
              </w:rPr>
              <w:t>勉强</w:t>
            </w:r>
            <w:r w:rsidRPr="007270E9">
              <w:rPr>
                <w:rFonts w:ascii="宋体" w:eastAsia="宋体" w:hAnsi="宋体" w:hint="eastAsia"/>
              </w:rPr>
              <w:t>能说出实验设备的结构；</w:t>
            </w:r>
            <w:r>
              <w:rPr>
                <w:rFonts w:ascii="宋体" w:eastAsia="宋体" w:hAnsi="宋体" w:hint="eastAsia"/>
              </w:rPr>
              <w:t>勉强</w:t>
            </w:r>
            <w:r w:rsidRPr="007270E9">
              <w:rPr>
                <w:rFonts w:ascii="宋体" w:eastAsia="宋体" w:hAnsi="宋体" w:hint="eastAsia"/>
              </w:rPr>
              <w:t>能说出实验原理；能</w:t>
            </w:r>
            <w:r>
              <w:rPr>
                <w:rFonts w:ascii="宋体" w:eastAsia="宋体" w:hAnsi="宋体" w:hint="eastAsia"/>
              </w:rPr>
              <w:t>大概</w:t>
            </w:r>
            <w:r w:rsidRPr="007270E9">
              <w:rPr>
                <w:rFonts w:ascii="宋体" w:eastAsia="宋体" w:hAnsi="宋体" w:hint="eastAsia"/>
              </w:rPr>
              <w:t>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完成实验的操作，并获取实验结果；能书写规范的实验报告。</w:t>
            </w:r>
          </w:p>
        </w:tc>
      </w:tr>
      <w:tr w:rsidR="00012A80" w:rsidRPr="002F4D99" w14:paraId="648F0A8E" w14:textId="77777777" w:rsidTr="0088597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82E3CC" w14:textId="77777777" w:rsidR="00012A80" w:rsidRPr="00DD7B5F" w:rsidRDefault="00012A80" w:rsidP="00012A80">
            <w:pPr>
              <w:spacing w:beforeLines="50" w:before="156" w:afterLines="50" w:after="156"/>
              <w:jc w:val="center"/>
              <w:rPr>
                <w:rFonts w:ascii="宋体" w:eastAsia="宋体" w:hAnsi="宋体"/>
                <w:bCs/>
                <w:kern w:val="0"/>
                <w:szCs w:val="21"/>
              </w:rPr>
            </w:pPr>
            <w:r w:rsidRPr="00DC1A22">
              <w:rPr>
                <w:rFonts w:ascii="宋体" w:eastAsia="宋体" w:hAnsi="宋体" w:hint="eastAsia"/>
                <w:b/>
                <w:bCs/>
                <w:kern w:val="0"/>
                <w:szCs w:val="21"/>
              </w:rPr>
              <w:lastRenderedPageBreak/>
              <w:t>课程目标4</w:t>
            </w:r>
          </w:p>
        </w:tc>
        <w:tc>
          <w:tcPr>
            <w:tcW w:w="1984" w:type="dxa"/>
            <w:tcBorders>
              <w:top w:val="single" w:sz="4" w:space="0" w:color="auto"/>
              <w:left w:val="single" w:sz="4" w:space="0" w:color="auto"/>
              <w:bottom w:val="single" w:sz="4" w:space="0" w:color="auto"/>
              <w:right w:val="single" w:sz="4" w:space="0" w:color="auto"/>
            </w:tcBorders>
          </w:tcPr>
          <w:p w14:paraId="4369CF51" w14:textId="139A102F" w:rsidR="00012A80" w:rsidRPr="00EC288C" w:rsidRDefault="007A1268" w:rsidP="00012A80">
            <w:pPr>
              <w:pStyle w:val="a3"/>
              <w:spacing w:beforeLines="50" w:before="156" w:afterLines="50" w:after="156"/>
              <w:rPr>
                <w:rFonts w:hAnsi="宋体"/>
              </w:rPr>
            </w:pPr>
            <w:r>
              <w:rPr>
                <w:rFonts w:hAnsi="宋体" w:hint="eastAsia"/>
              </w:rPr>
              <w:t>能清晰说出相关的理论知识；能清晰说出实验设备的结构；能清晰说出实验原理；能清晰说出实验操作步骤流程；能准确说出实验中应注意的安全事项和操作注意点；能准确快速完成实验的操作，并获取正确的实验结果；能书写规范、详尽的实验报告。</w:t>
            </w:r>
            <w:r w:rsidR="004E0A27">
              <w:rPr>
                <w:rFonts w:hAnsi="宋体" w:hint="eastAsia"/>
              </w:rPr>
              <w:t>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4D4337D5" w14:textId="7B3493F1" w:rsidR="00012A80" w:rsidRPr="00012A80" w:rsidRDefault="007270E9" w:rsidP="00012A80">
            <w:pPr>
              <w:spacing w:beforeLines="50" w:before="156" w:afterLines="50" w:after="156"/>
              <w:rPr>
                <w:rFonts w:ascii="宋体" w:eastAsia="宋体" w:hAnsi="宋体"/>
                <w:szCs w:val="21"/>
              </w:rPr>
            </w:pPr>
            <w:r w:rsidRPr="007270E9">
              <w:rPr>
                <w:rFonts w:ascii="宋体" w:eastAsia="宋体" w:hAnsi="宋体" w:hint="eastAsia"/>
              </w:rPr>
              <w:t>能清晰说出相关的理论知识；能清晰说出实验设备的结构；能清晰说出实验原理；能清晰说出实验操作步骤流程；能说出实验中应注意的安全事项和操作注意点；能准确完成实验的操作，并获取正确的实验结果；能书写规范的实验报告。</w:t>
            </w:r>
          </w:p>
        </w:tc>
        <w:tc>
          <w:tcPr>
            <w:tcW w:w="1843" w:type="dxa"/>
            <w:tcBorders>
              <w:top w:val="single" w:sz="4" w:space="0" w:color="auto"/>
              <w:left w:val="single" w:sz="4" w:space="0" w:color="auto"/>
              <w:bottom w:val="single" w:sz="4" w:space="0" w:color="auto"/>
              <w:right w:val="single" w:sz="4" w:space="0" w:color="auto"/>
            </w:tcBorders>
          </w:tcPr>
          <w:p w14:paraId="26C1C551" w14:textId="330C0481" w:rsidR="00012A80" w:rsidRPr="00DC1A22" w:rsidRDefault="007270E9" w:rsidP="00012A80">
            <w:pPr>
              <w:spacing w:beforeLines="50" w:before="156" w:afterLines="50" w:after="156"/>
              <w:rPr>
                <w:rFonts w:ascii="宋体" w:eastAsia="宋体" w:hAnsi="宋体"/>
                <w:szCs w:val="21"/>
              </w:rPr>
            </w:pPr>
            <w:r w:rsidRPr="007270E9">
              <w:rPr>
                <w:rFonts w:ascii="宋体" w:eastAsia="宋体" w:hAnsi="宋体" w:hint="eastAsia"/>
              </w:rPr>
              <w:t>能说出相关的理论知识；能说出实验设备的结构；能说出实验原理；能清晰说出实验操作步骤流程；能说出实验中应注意的安全事项和操作注意点；能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72BB6D38" w14:textId="215A26A4" w:rsidR="00012A80" w:rsidRPr="00F56396" w:rsidRDefault="007270E9" w:rsidP="00012A80">
            <w:pPr>
              <w:spacing w:beforeLines="50" w:before="156" w:afterLines="50" w:after="156"/>
              <w:rPr>
                <w:rFonts w:ascii="宋体" w:eastAsia="宋体" w:hAnsi="宋体"/>
                <w:szCs w:val="21"/>
              </w:rPr>
            </w:pPr>
            <w:r w:rsidRPr="007270E9">
              <w:rPr>
                <w:rFonts w:ascii="宋体" w:eastAsia="宋体" w:hAnsi="宋体" w:hint="eastAsia"/>
              </w:rPr>
              <w:t>能</w:t>
            </w:r>
            <w:r>
              <w:rPr>
                <w:rFonts w:ascii="宋体" w:eastAsia="宋体" w:hAnsi="宋体" w:hint="eastAsia"/>
              </w:rPr>
              <w:t>简单</w:t>
            </w:r>
            <w:r w:rsidRPr="007270E9">
              <w:rPr>
                <w:rFonts w:ascii="宋体" w:eastAsia="宋体" w:hAnsi="宋体" w:hint="eastAsia"/>
              </w:rPr>
              <w:t>说出相关的理论知识；</w:t>
            </w:r>
            <w:r>
              <w:rPr>
                <w:rFonts w:ascii="宋体" w:eastAsia="宋体" w:hAnsi="宋体" w:hint="eastAsia"/>
              </w:rPr>
              <w:t>基本</w:t>
            </w:r>
            <w:r w:rsidRPr="007270E9">
              <w:rPr>
                <w:rFonts w:ascii="宋体" w:eastAsia="宋体" w:hAnsi="宋体" w:hint="eastAsia"/>
              </w:rPr>
              <w:t>能说出实验设备的结构；</w:t>
            </w:r>
            <w:r>
              <w:rPr>
                <w:rFonts w:ascii="宋体" w:eastAsia="宋体" w:hAnsi="宋体" w:hint="eastAsia"/>
              </w:rPr>
              <w:t>基本</w:t>
            </w:r>
            <w:r w:rsidRPr="007270E9">
              <w:rPr>
                <w:rFonts w:ascii="宋体" w:eastAsia="宋体" w:hAnsi="宋体" w:hint="eastAsia"/>
              </w:rPr>
              <w:t>能说出实验原理；能清晰说出实验操作步骤流程；能说出实验中应注意的安全事项和操作注意点；能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完成实验的操作，并获取正确的实验结果；能书写规范的实验报告。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1B59F169" w14:textId="476A9879" w:rsidR="00012A80" w:rsidRPr="00F56396" w:rsidRDefault="007270E9" w:rsidP="00012A80">
            <w:pPr>
              <w:spacing w:beforeLines="50" w:before="156" w:afterLines="50" w:after="156"/>
              <w:rPr>
                <w:rFonts w:ascii="宋体" w:eastAsia="宋体" w:hAnsi="宋体"/>
                <w:szCs w:val="21"/>
              </w:rPr>
            </w:pPr>
            <w:r w:rsidRPr="007270E9">
              <w:rPr>
                <w:rFonts w:ascii="宋体" w:eastAsia="宋体" w:hAnsi="宋体" w:hint="eastAsia"/>
              </w:rPr>
              <w:t>能说出相关的理论知识；</w:t>
            </w:r>
            <w:r>
              <w:rPr>
                <w:rFonts w:ascii="宋体" w:eastAsia="宋体" w:hAnsi="宋体" w:hint="eastAsia"/>
              </w:rPr>
              <w:t>勉强</w:t>
            </w:r>
            <w:r w:rsidRPr="007270E9">
              <w:rPr>
                <w:rFonts w:ascii="宋体" w:eastAsia="宋体" w:hAnsi="宋体" w:hint="eastAsia"/>
              </w:rPr>
              <w:t>能说出实验设备的结构；</w:t>
            </w:r>
            <w:r>
              <w:rPr>
                <w:rFonts w:ascii="宋体" w:eastAsia="宋体" w:hAnsi="宋体" w:hint="eastAsia"/>
              </w:rPr>
              <w:t>勉强</w:t>
            </w:r>
            <w:r w:rsidRPr="007270E9">
              <w:rPr>
                <w:rFonts w:ascii="宋体" w:eastAsia="宋体" w:hAnsi="宋体" w:hint="eastAsia"/>
              </w:rPr>
              <w:t>能说出实验原理；能</w:t>
            </w:r>
            <w:r>
              <w:rPr>
                <w:rFonts w:ascii="宋体" w:eastAsia="宋体" w:hAnsi="宋体" w:hint="eastAsia"/>
              </w:rPr>
              <w:t>大概</w:t>
            </w:r>
            <w:r w:rsidRPr="007270E9">
              <w:rPr>
                <w:rFonts w:ascii="宋体" w:eastAsia="宋体" w:hAnsi="宋体" w:hint="eastAsia"/>
              </w:rPr>
              <w:t>说出实验操作步骤流程；能说出实验中应注意的安全事项和操作注意点；能</w:t>
            </w:r>
            <w:r>
              <w:rPr>
                <w:rFonts w:ascii="宋体" w:eastAsia="宋体" w:hAnsi="宋体" w:hint="eastAsia"/>
              </w:rPr>
              <w:t>基本</w:t>
            </w:r>
            <w:r w:rsidRPr="007270E9">
              <w:rPr>
                <w:rFonts w:ascii="宋体" w:eastAsia="宋体" w:hAnsi="宋体" w:hint="eastAsia"/>
              </w:rPr>
              <w:t>完成实验的操作，并获取实验结果；能书写规范的实验报告。</w:t>
            </w:r>
          </w:p>
        </w:tc>
      </w:tr>
    </w:tbl>
    <w:p w14:paraId="67406113" w14:textId="2344CE5E" w:rsidR="00B46879" w:rsidRDefault="00B46879"/>
    <w:sectPr w:rsidR="00B4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EFEC" w14:textId="77777777" w:rsidR="0001254D" w:rsidRDefault="0001254D" w:rsidP="00AA630A">
      <w:r>
        <w:separator/>
      </w:r>
    </w:p>
  </w:endnote>
  <w:endnote w:type="continuationSeparator" w:id="0">
    <w:p w14:paraId="4CC28EAD" w14:textId="77777777" w:rsidR="0001254D" w:rsidRDefault="0001254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A81FA" w14:textId="77777777" w:rsidR="0001254D" w:rsidRDefault="0001254D" w:rsidP="00AA630A">
      <w:r>
        <w:separator/>
      </w:r>
    </w:p>
  </w:footnote>
  <w:footnote w:type="continuationSeparator" w:id="0">
    <w:p w14:paraId="637D0BFA" w14:textId="77777777" w:rsidR="0001254D" w:rsidRDefault="0001254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615"/>
    <w:multiLevelType w:val="hybridMultilevel"/>
    <w:tmpl w:val="FBEE791E"/>
    <w:lvl w:ilvl="0" w:tplc="F7D40A22">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C217F97"/>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DC71DA"/>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D0A7193"/>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DB2DE8"/>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B74A6C"/>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B9333C"/>
    <w:multiLevelType w:val="hybridMultilevel"/>
    <w:tmpl w:val="34AC166E"/>
    <w:lvl w:ilvl="0" w:tplc="ECFE8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B968D5"/>
    <w:multiLevelType w:val="hybridMultilevel"/>
    <w:tmpl w:val="CE90E43A"/>
    <w:lvl w:ilvl="0" w:tplc="AE102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DA4117"/>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62C04"/>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D61D2"/>
    <w:multiLevelType w:val="hybridMultilevel"/>
    <w:tmpl w:val="CE90E43A"/>
    <w:lvl w:ilvl="0" w:tplc="AE102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87081F"/>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1"/>
  </w:num>
  <w:num w:numId="5">
    <w:abstractNumId w:val="10"/>
  </w:num>
  <w:num w:numId="6">
    <w:abstractNumId w:val="9"/>
  </w:num>
  <w:num w:numId="7">
    <w:abstractNumId w:val="2"/>
  </w:num>
  <w:num w:numId="8">
    <w:abstractNumId w:val="11"/>
  </w:num>
  <w:num w:numId="9">
    <w:abstractNumId w:val="4"/>
  </w:num>
  <w:num w:numId="10">
    <w:abstractNumId w:val="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2203"/>
    <w:rsid w:val="0001254D"/>
    <w:rsid w:val="00012A80"/>
    <w:rsid w:val="00017A1F"/>
    <w:rsid w:val="00020726"/>
    <w:rsid w:val="00022CBB"/>
    <w:rsid w:val="000272F8"/>
    <w:rsid w:val="00027ADA"/>
    <w:rsid w:val="000444D5"/>
    <w:rsid w:val="000658B1"/>
    <w:rsid w:val="00077A5F"/>
    <w:rsid w:val="00080C22"/>
    <w:rsid w:val="00090C68"/>
    <w:rsid w:val="00094962"/>
    <w:rsid w:val="000A4633"/>
    <w:rsid w:val="000B695B"/>
    <w:rsid w:val="000C6BC7"/>
    <w:rsid w:val="000D5BD9"/>
    <w:rsid w:val="000F054A"/>
    <w:rsid w:val="00101C51"/>
    <w:rsid w:val="00125D12"/>
    <w:rsid w:val="001366EE"/>
    <w:rsid w:val="00160EDC"/>
    <w:rsid w:val="00184D95"/>
    <w:rsid w:val="00192327"/>
    <w:rsid w:val="001923EE"/>
    <w:rsid w:val="001A71A2"/>
    <w:rsid w:val="001C285D"/>
    <w:rsid w:val="001E0916"/>
    <w:rsid w:val="001E4DDC"/>
    <w:rsid w:val="001E5724"/>
    <w:rsid w:val="00200FFB"/>
    <w:rsid w:val="0020678F"/>
    <w:rsid w:val="0021052E"/>
    <w:rsid w:val="0022058D"/>
    <w:rsid w:val="00231262"/>
    <w:rsid w:val="002373D7"/>
    <w:rsid w:val="00242599"/>
    <w:rsid w:val="00242673"/>
    <w:rsid w:val="00247B84"/>
    <w:rsid w:val="00264DEA"/>
    <w:rsid w:val="002741D8"/>
    <w:rsid w:val="00285327"/>
    <w:rsid w:val="0028748C"/>
    <w:rsid w:val="002A1481"/>
    <w:rsid w:val="002A7568"/>
    <w:rsid w:val="002D2AD2"/>
    <w:rsid w:val="002F52DD"/>
    <w:rsid w:val="00300716"/>
    <w:rsid w:val="00313A87"/>
    <w:rsid w:val="00322986"/>
    <w:rsid w:val="0034254B"/>
    <w:rsid w:val="003466A5"/>
    <w:rsid w:val="00363819"/>
    <w:rsid w:val="0036783B"/>
    <w:rsid w:val="00374A1A"/>
    <w:rsid w:val="00383E9E"/>
    <w:rsid w:val="0038665C"/>
    <w:rsid w:val="003D14FD"/>
    <w:rsid w:val="003E433D"/>
    <w:rsid w:val="003F2CA9"/>
    <w:rsid w:val="003F60FA"/>
    <w:rsid w:val="00403FBD"/>
    <w:rsid w:val="004070CF"/>
    <w:rsid w:val="00431406"/>
    <w:rsid w:val="004329E2"/>
    <w:rsid w:val="00481911"/>
    <w:rsid w:val="004839FB"/>
    <w:rsid w:val="004C49C9"/>
    <w:rsid w:val="004C52FE"/>
    <w:rsid w:val="004C7AFC"/>
    <w:rsid w:val="004D6582"/>
    <w:rsid w:val="004E0A27"/>
    <w:rsid w:val="004F4B59"/>
    <w:rsid w:val="0050262C"/>
    <w:rsid w:val="005452B2"/>
    <w:rsid w:val="005551A6"/>
    <w:rsid w:val="0055571D"/>
    <w:rsid w:val="00557ADC"/>
    <w:rsid w:val="005660A3"/>
    <w:rsid w:val="00570802"/>
    <w:rsid w:val="00574F6E"/>
    <w:rsid w:val="00583E09"/>
    <w:rsid w:val="0059279A"/>
    <w:rsid w:val="005A0378"/>
    <w:rsid w:val="005D2927"/>
    <w:rsid w:val="005D6905"/>
    <w:rsid w:val="005E5755"/>
    <w:rsid w:val="00600A23"/>
    <w:rsid w:val="006232AB"/>
    <w:rsid w:val="00634B40"/>
    <w:rsid w:val="00636B39"/>
    <w:rsid w:val="00642D51"/>
    <w:rsid w:val="00643239"/>
    <w:rsid w:val="00660474"/>
    <w:rsid w:val="00665621"/>
    <w:rsid w:val="0067419D"/>
    <w:rsid w:val="006951D8"/>
    <w:rsid w:val="00695CAA"/>
    <w:rsid w:val="006B7D3A"/>
    <w:rsid w:val="006C46C6"/>
    <w:rsid w:val="006E3A23"/>
    <w:rsid w:val="006E4F82"/>
    <w:rsid w:val="006F20FA"/>
    <w:rsid w:val="006F64C9"/>
    <w:rsid w:val="00720DB2"/>
    <w:rsid w:val="007270E9"/>
    <w:rsid w:val="00727FAB"/>
    <w:rsid w:val="00751FB2"/>
    <w:rsid w:val="007639A2"/>
    <w:rsid w:val="00763AFC"/>
    <w:rsid w:val="007A1268"/>
    <w:rsid w:val="007B4CF6"/>
    <w:rsid w:val="007C379D"/>
    <w:rsid w:val="007C62ED"/>
    <w:rsid w:val="007D4E4E"/>
    <w:rsid w:val="007D7348"/>
    <w:rsid w:val="007E39E3"/>
    <w:rsid w:val="008128AD"/>
    <w:rsid w:val="00816933"/>
    <w:rsid w:val="00817F91"/>
    <w:rsid w:val="00820DEB"/>
    <w:rsid w:val="008341A2"/>
    <w:rsid w:val="008441F9"/>
    <w:rsid w:val="00844FFF"/>
    <w:rsid w:val="008560E2"/>
    <w:rsid w:val="00860632"/>
    <w:rsid w:val="00866A8A"/>
    <w:rsid w:val="00870686"/>
    <w:rsid w:val="008769C9"/>
    <w:rsid w:val="0088287B"/>
    <w:rsid w:val="00884CDE"/>
    <w:rsid w:val="00886EBF"/>
    <w:rsid w:val="008F12FE"/>
    <w:rsid w:val="00901A0B"/>
    <w:rsid w:val="0092360D"/>
    <w:rsid w:val="00923F1E"/>
    <w:rsid w:val="0092605E"/>
    <w:rsid w:val="00927A59"/>
    <w:rsid w:val="00931845"/>
    <w:rsid w:val="00933077"/>
    <w:rsid w:val="00940277"/>
    <w:rsid w:val="009426AB"/>
    <w:rsid w:val="00955340"/>
    <w:rsid w:val="00962779"/>
    <w:rsid w:val="009677C4"/>
    <w:rsid w:val="009713F5"/>
    <w:rsid w:val="00976F3D"/>
    <w:rsid w:val="009A0621"/>
    <w:rsid w:val="009B405F"/>
    <w:rsid w:val="009B6C2E"/>
    <w:rsid w:val="009D218B"/>
    <w:rsid w:val="009E70AE"/>
    <w:rsid w:val="009E75BD"/>
    <w:rsid w:val="009F1BC6"/>
    <w:rsid w:val="009F3566"/>
    <w:rsid w:val="00A00DC2"/>
    <w:rsid w:val="00A03BBD"/>
    <w:rsid w:val="00A264DD"/>
    <w:rsid w:val="00A27144"/>
    <w:rsid w:val="00A3575A"/>
    <w:rsid w:val="00A41FA5"/>
    <w:rsid w:val="00A421E2"/>
    <w:rsid w:val="00A61EFD"/>
    <w:rsid w:val="00A73996"/>
    <w:rsid w:val="00A94826"/>
    <w:rsid w:val="00AA03A4"/>
    <w:rsid w:val="00AA4570"/>
    <w:rsid w:val="00AA630A"/>
    <w:rsid w:val="00AE3D1A"/>
    <w:rsid w:val="00AE3E41"/>
    <w:rsid w:val="00AF1FCF"/>
    <w:rsid w:val="00AF342D"/>
    <w:rsid w:val="00B03909"/>
    <w:rsid w:val="00B03BA5"/>
    <w:rsid w:val="00B11B01"/>
    <w:rsid w:val="00B1615B"/>
    <w:rsid w:val="00B24993"/>
    <w:rsid w:val="00B32953"/>
    <w:rsid w:val="00B33064"/>
    <w:rsid w:val="00B40ECD"/>
    <w:rsid w:val="00B41858"/>
    <w:rsid w:val="00B44509"/>
    <w:rsid w:val="00B46879"/>
    <w:rsid w:val="00B643AF"/>
    <w:rsid w:val="00B668DC"/>
    <w:rsid w:val="00B91AD4"/>
    <w:rsid w:val="00B92F05"/>
    <w:rsid w:val="00B9554E"/>
    <w:rsid w:val="00BA23F0"/>
    <w:rsid w:val="00BB431E"/>
    <w:rsid w:val="00BD2A8B"/>
    <w:rsid w:val="00C00798"/>
    <w:rsid w:val="00C30421"/>
    <w:rsid w:val="00C54636"/>
    <w:rsid w:val="00C54D9A"/>
    <w:rsid w:val="00C9767B"/>
    <w:rsid w:val="00CA53B2"/>
    <w:rsid w:val="00CA7813"/>
    <w:rsid w:val="00CD542F"/>
    <w:rsid w:val="00CD7B48"/>
    <w:rsid w:val="00D02F99"/>
    <w:rsid w:val="00D13271"/>
    <w:rsid w:val="00D14471"/>
    <w:rsid w:val="00D26EED"/>
    <w:rsid w:val="00D417A1"/>
    <w:rsid w:val="00D504B7"/>
    <w:rsid w:val="00D675ED"/>
    <w:rsid w:val="00D67FF3"/>
    <w:rsid w:val="00D715F7"/>
    <w:rsid w:val="00D80167"/>
    <w:rsid w:val="00D852AD"/>
    <w:rsid w:val="00D95B80"/>
    <w:rsid w:val="00DA13A8"/>
    <w:rsid w:val="00DC1A22"/>
    <w:rsid w:val="00DD1808"/>
    <w:rsid w:val="00DD2E42"/>
    <w:rsid w:val="00DD459D"/>
    <w:rsid w:val="00DD7B5F"/>
    <w:rsid w:val="00DE03D7"/>
    <w:rsid w:val="00DE7849"/>
    <w:rsid w:val="00E01151"/>
    <w:rsid w:val="00E05E8B"/>
    <w:rsid w:val="00E12085"/>
    <w:rsid w:val="00E229C4"/>
    <w:rsid w:val="00E366AB"/>
    <w:rsid w:val="00E76E34"/>
    <w:rsid w:val="00E76E77"/>
    <w:rsid w:val="00EA5C3B"/>
    <w:rsid w:val="00EC288C"/>
    <w:rsid w:val="00EC766A"/>
    <w:rsid w:val="00ED3920"/>
    <w:rsid w:val="00ED7F81"/>
    <w:rsid w:val="00F2369D"/>
    <w:rsid w:val="00F431D7"/>
    <w:rsid w:val="00F56396"/>
    <w:rsid w:val="00F61A3D"/>
    <w:rsid w:val="00F667F1"/>
    <w:rsid w:val="00F71647"/>
    <w:rsid w:val="00F72F4D"/>
    <w:rsid w:val="00F92D15"/>
    <w:rsid w:val="00FA149B"/>
    <w:rsid w:val="00FB77A1"/>
    <w:rsid w:val="00FC24B5"/>
    <w:rsid w:val="00FD719A"/>
    <w:rsid w:val="00FE6F26"/>
    <w:rsid w:val="00FF0ACA"/>
    <w:rsid w:val="00F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408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4D65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0645">
      <w:bodyDiv w:val="1"/>
      <w:marLeft w:val="0"/>
      <w:marRight w:val="0"/>
      <w:marTop w:val="0"/>
      <w:marBottom w:val="0"/>
      <w:divBdr>
        <w:top w:val="none" w:sz="0" w:space="0" w:color="auto"/>
        <w:left w:val="none" w:sz="0" w:space="0" w:color="auto"/>
        <w:bottom w:val="none" w:sz="0" w:space="0" w:color="auto"/>
        <w:right w:val="none" w:sz="0" w:space="0" w:color="auto"/>
      </w:divBdr>
    </w:div>
    <w:div w:id="1781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12424</TotalTime>
  <Pages>9</Pages>
  <Words>842</Words>
  <Characters>4805</Characters>
  <Application>Microsoft Office Word</Application>
  <DocSecurity>0</DocSecurity>
  <Lines>40</Lines>
  <Paragraphs>11</Paragraphs>
  <ScaleCrop>false</ScaleCrop>
  <Company>P R C</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wang jianxiang</cp:lastModifiedBy>
  <cp:revision>237</cp:revision>
  <cp:lastPrinted>2021-03-03T02:07:00Z</cp:lastPrinted>
  <dcterms:created xsi:type="dcterms:W3CDTF">2020-12-08T08:33:00Z</dcterms:created>
  <dcterms:modified xsi:type="dcterms:W3CDTF">2021-05-06T11:52:00Z</dcterms:modified>
</cp:coreProperties>
</file>